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9C" w:rsidRDefault="00AA6F8B">
      <w:pPr>
        <w:pStyle w:val="1"/>
        <w:spacing w:after="120"/>
        <w:ind w:left="4820" w:firstLine="0"/>
        <w:jc w:val="left"/>
      </w:pPr>
      <w:r>
        <w:t xml:space="preserve"> </w:t>
      </w:r>
      <w:r w:rsidR="00DC619C">
        <w:t>УТВЕРЖДЕНО</w:t>
      </w:r>
    </w:p>
    <w:p w:rsidR="00DC619C" w:rsidRDefault="00DC619C">
      <w:pPr>
        <w:pStyle w:val="3"/>
        <w:spacing w:after="120" w:line="280" w:lineRule="exact"/>
        <w:ind w:left="4820"/>
      </w:pPr>
      <w:r>
        <w:t>Постановление Президиума Совета Федерации профсоюзов Беларуси</w:t>
      </w:r>
    </w:p>
    <w:p w:rsidR="00DC619C" w:rsidRDefault="00DC619C">
      <w:pPr>
        <w:numPr>
          <w:ilvl w:val="2"/>
          <w:numId w:val="9"/>
        </w:numPr>
        <w:spacing w:line="28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№ 182</w:t>
      </w:r>
    </w:p>
    <w:p w:rsidR="00DC619C" w:rsidRDefault="00DC619C">
      <w:pPr>
        <w:spacing w:line="280" w:lineRule="exact"/>
        <w:ind w:left="4820"/>
        <w:rPr>
          <w:color w:val="000000"/>
          <w:sz w:val="30"/>
          <w:szCs w:val="30"/>
        </w:rPr>
      </w:pPr>
    </w:p>
    <w:p w:rsidR="00DC619C" w:rsidRDefault="00DC619C">
      <w:pPr>
        <w:pStyle w:val="2"/>
        <w:spacing w:line="280" w:lineRule="exact"/>
        <w:ind w:firstLine="0"/>
        <w:jc w:val="left"/>
        <w:rPr>
          <w:b w:val="0"/>
          <w:bCs w:val="0"/>
        </w:rPr>
      </w:pPr>
      <w:r>
        <w:rPr>
          <w:b w:val="0"/>
          <w:bCs w:val="0"/>
        </w:rPr>
        <w:t>ПОЛОЖЕНИЕ</w:t>
      </w:r>
    </w:p>
    <w:p w:rsidR="00DC619C" w:rsidRDefault="00DC619C" w:rsidP="007A5461">
      <w:pPr>
        <w:pStyle w:val="a3"/>
        <w:spacing w:before="0"/>
        <w:ind w:right="3686"/>
        <w:rPr>
          <w:b w:val="0"/>
          <w:bCs w:val="0"/>
        </w:rPr>
      </w:pPr>
      <w:r>
        <w:rPr>
          <w:b w:val="0"/>
          <w:bCs w:val="0"/>
        </w:rPr>
        <w:t>об общереспубликанском смотре-конкурсе на лучшую организацию профсоюзами общественного контроля по охране труда</w:t>
      </w:r>
    </w:p>
    <w:p w:rsidR="007A5461" w:rsidRPr="007A5461" w:rsidRDefault="007A5461" w:rsidP="007A5461">
      <w:pPr>
        <w:spacing w:before="120" w:line="280" w:lineRule="exact"/>
        <w:jc w:val="both"/>
        <w:rPr>
          <w:color w:val="000000"/>
          <w:sz w:val="30"/>
          <w:szCs w:val="30"/>
        </w:rPr>
      </w:pPr>
      <w:r w:rsidRPr="007A5461">
        <w:rPr>
          <w:color w:val="000000"/>
          <w:sz w:val="30"/>
          <w:szCs w:val="30"/>
        </w:rPr>
        <w:t>(</w:t>
      </w:r>
      <w:r>
        <w:rPr>
          <w:color w:val="000000"/>
          <w:sz w:val="30"/>
          <w:szCs w:val="30"/>
        </w:rPr>
        <w:t>с учетом изменений</w:t>
      </w:r>
      <w:r w:rsidR="006F7196">
        <w:rPr>
          <w:color w:val="000000"/>
          <w:sz w:val="30"/>
          <w:szCs w:val="30"/>
        </w:rPr>
        <w:t>, утвержденных</w:t>
      </w:r>
      <w:r>
        <w:rPr>
          <w:color w:val="000000"/>
          <w:sz w:val="30"/>
          <w:szCs w:val="30"/>
        </w:rPr>
        <w:t xml:space="preserve"> постановлени</w:t>
      </w:r>
      <w:r w:rsidR="006F7196">
        <w:rPr>
          <w:color w:val="000000"/>
          <w:sz w:val="30"/>
          <w:szCs w:val="30"/>
        </w:rPr>
        <w:t>ем</w:t>
      </w:r>
      <w:r>
        <w:rPr>
          <w:color w:val="000000"/>
          <w:sz w:val="30"/>
          <w:szCs w:val="30"/>
        </w:rPr>
        <w:t xml:space="preserve"> Президиума Совета Федерации профсоюзов Беларуси от 05.05.2009 № 68</w:t>
      </w:r>
      <w:r w:rsidR="00C23F54">
        <w:rPr>
          <w:color w:val="000000"/>
          <w:sz w:val="30"/>
          <w:szCs w:val="30"/>
        </w:rPr>
        <w:t>, от 28.04.2011 № 81</w:t>
      </w:r>
      <w:r w:rsidR="00FB22F0">
        <w:rPr>
          <w:color w:val="000000"/>
          <w:sz w:val="30"/>
          <w:szCs w:val="30"/>
        </w:rPr>
        <w:t>, от 26.04.2012 № 89</w:t>
      </w:r>
      <w:r w:rsidRPr="007A5461">
        <w:rPr>
          <w:color w:val="000000"/>
          <w:sz w:val="30"/>
          <w:szCs w:val="30"/>
        </w:rPr>
        <w:t>)</w:t>
      </w:r>
    </w:p>
    <w:p w:rsidR="00DC619C" w:rsidRDefault="00DC619C" w:rsidP="00D738B7">
      <w:pPr>
        <w:pStyle w:val="21"/>
        <w:spacing w:line="280" w:lineRule="exact"/>
      </w:pPr>
    </w:p>
    <w:p w:rsidR="00DC619C" w:rsidRDefault="00DC619C">
      <w:pPr>
        <w:pStyle w:val="21"/>
      </w:pPr>
      <w:r>
        <w:t xml:space="preserve">1. Общереспубликанский смотр-конкурс на лучшую организацию профсоюзами общественного контроля по охране труда (далее - Смотр-конкурс) проводится ежегодно в целях активизации и повышения эффективности общественного контроля профсоюзами за соблюдением законодательства об охране труда, реализации прав работников на здоровые и безопасные условия труда, как правило, совместно с нанимателями, ведомствами, министерствами, местными исполнительными и распорядительными органами. </w:t>
      </w:r>
    </w:p>
    <w:p w:rsidR="00DC619C" w:rsidRDefault="00DC619C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2. Важнейшими задачами Смотра-конкурса являются:</w:t>
      </w:r>
    </w:p>
    <w:p w:rsidR="00DC619C" w:rsidRDefault="00DC619C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активизация деятельности общественных комиссий и общественных инспекторов по охране труда;</w:t>
      </w:r>
    </w:p>
    <w:p w:rsidR="00DC619C" w:rsidRDefault="00DC619C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широкое привлечение профсоюзных работников и актива к участию в работе по организации общественного контроля за соблюдением законодательства об охране труда;</w:t>
      </w:r>
    </w:p>
    <w:p w:rsidR="00DC619C" w:rsidRDefault="00DC619C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устранение и предупреждение причин, порождающих аварии, травматизм, заболеваемость и гибель людей на производстве.</w:t>
      </w:r>
    </w:p>
    <w:p w:rsidR="00DC619C" w:rsidRDefault="00DC619C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3. Смотр-конкурс проводится в течение календарного года, а его итоги подводятся в январе-апреле следующего года. Профсоюзные комитеты и организации знакомят членов общественных комиссий, общественных инспекторов по охране труда, профсоюзный актив с целями и задачами Смотра-конкурса, организуют их дополнительное обучение по вопросам охраны труда, прав, полномочий, форм и методов работы, предусмотренных действующим законодательством, положениями об общественной комиссии и об общественном инспекторе по охране труда.</w:t>
      </w:r>
    </w:p>
    <w:p w:rsidR="00DC619C" w:rsidRDefault="00DC619C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4. В ходе Смотра-конкурса:</w:t>
      </w:r>
    </w:p>
    <w:p w:rsidR="00DC619C" w:rsidRPr="00C23F54" w:rsidRDefault="00A243D5" w:rsidP="00B64912">
      <w:pPr>
        <w:shd w:val="clear" w:color="auto" w:fill="FFFFFF"/>
        <w:ind w:firstLine="709"/>
        <w:jc w:val="both"/>
        <w:rPr>
          <w:sz w:val="30"/>
          <w:szCs w:val="30"/>
        </w:rPr>
      </w:pPr>
      <w:r w:rsidRPr="00C23F54">
        <w:rPr>
          <w:spacing w:val="-4"/>
          <w:sz w:val="30"/>
          <w:szCs w:val="30"/>
        </w:rPr>
        <w:t xml:space="preserve">проводятся </w:t>
      </w:r>
      <w:r w:rsidRPr="00C23F54">
        <w:rPr>
          <w:sz w:val="30"/>
          <w:szCs w:val="30"/>
        </w:rPr>
        <w:t>мероприятия по осуществлению общественного контроля в формах, не связанных с проведением проверок, на соответствие требованиям безопасности рабочих мест, технологических процессов, оборудования, транспортных и грузоподъемных средств, зданий и сооружений, организация обучения и инструктирования работников требованиям охраны труда</w:t>
      </w:r>
      <w:r w:rsidR="00DC619C" w:rsidRPr="00C23F54">
        <w:rPr>
          <w:sz w:val="30"/>
          <w:szCs w:val="30"/>
        </w:rPr>
        <w:t>;</w:t>
      </w:r>
      <w:r w:rsidR="00C23F54" w:rsidRPr="00C23F54">
        <w:rPr>
          <w:sz w:val="30"/>
          <w:szCs w:val="30"/>
        </w:rPr>
        <w:t>⁪</w:t>
      </w:r>
    </w:p>
    <w:p w:rsidR="00DC619C" w:rsidRDefault="00DC619C">
      <w:pPr>
        <w:pStyle w:val="21"/>
      </w:pPr>
      <w:r>
        <w:lastRenderedPageBreak/>
        <w:t>осуществляется контроль за обеспечением работающих средствами защиты, санитарно-бытовыми помещ</w:t>
      </w:r>
      <w:r w:rsidR="007D0656">
        <w:t>0</w:t>
      </w:r>
      <w:r>
        <w:t>ениями и устройствами и их содержанием;</w:t>
      </w:r>
    </w:p>
    <w:p w:rsidR="00DC619C" w:rsidRDefault="00365C6F">
      <w:pPr>
        <w:shd w:val="clear" w:color="auto" w:fill="FFFFFF"/>
        <w:ind w:firstLine="709"/>
        <w:jc w:val="both"/>
        <w:rPr>
          <w:sz w:val="30"/>
          <w:szCs w:val="30"/>
        </w:rPr>
      </w:pPr>
      <w:r w:rsidRPr="00C23F54">
        <w:rPr>
          <w:sz w:val="30"/>
          <w:szCs w:val="30"/>
        </w:rPr>
        <w:t>контролируется</w:t>
      </w:r>
      <w:r w:rsidR="00DC619C" w:rsidRPr="00365C6F">
        <w:rPr>
          <w:color w:val="000000"/>
          <w:sz w:val="30"/>
          <w:szCs w:val="30"/>
        </w:rPr>
        <w:t xml:space="preserve"> </w:t>
      </w:r>
      <w:r w:rsidR="00DC619C">
        <w:rPr>
          <w:color w:val="000000"/>
          <w:sz w:val="30"/>
          <w:szCs w:val="30"/>
        </w:rPr>
        <w:t>правильность предоставления компенсаций по условиям труда, назначения и выплаты возмещения вреда в связи с несчастными случаями на производстве и профессиональными заболеваниями и т.д.</w:t>
      </w:r>
      <w:r w:rsidR="00C23F54" w:rsidRPr="00C23F54">
        <w:rPr>
          <w:sz w:val="30"/>
          <w:szCs w:val="30"/>
        </w:rPr>
        <w:t xml:space="preserve"> ⁪</w:t>
      </w:r>
    </w:p>
    <w:p w:rsidR="00DC619C" w:rsidRDefault="00DC61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Внимание профсоюзных комитетов и организаций концентрируется на безусловном устранении нанимателями нарушений правил и норм охраны труда, выявленных профсоюзными активистами, общественными комиссиями и общественными инспекторами по охране труда, на их участии в проверках и обследованиях, проводимых государственными органами надзора и контроля за соблюдением законодательства о труде, ведомственными службами охраны труда, а также в  расследовании несчастных случаев, анализе травматизма и заболеваемости на производстве.</w:t>
      </w:r>
    </w:p>
    <w:p w:rsidR="00A243D5" w:rsidRPr="00C23F54" w:rsidRDefault="00A243D5">
      <w:pPr>
        <w:shd w:val="clear" w:color="auto" w:fill="FFFFFF"/>
        <w:ind w:firstLine="709"/>
        <w:jc w:val="both"/>
        <w:rPr>
          <w:sz w:val="30"/>
          <w:szCs w:val="30"/>
        </w:rPr>
      </w:pPr>
      <w:r w:rsidRPr="00C23F54">
        <w:rPr>
          <w:sz w:val="30"/>
          <w:szCs w:val="30"/>
        </w:rPr>
        <w:t xml:space="preserve">Профсоюзные </w:t>
      </w:r>
      <w:r w:rsidRPr="00C23F54">
        <w:rPr>
          <w:sz w:val="28"/>
          <w:szCs w:val="28"/>
        </w:rPr>
        <w:t>комитеты первичных профсоюзных организаций ежеквартально подводят промежуточные итоги  Смотра-конкурса.</w:t>
      </w:r>
      <w:r w:rsidR="00C23F54" w:rsidRPr="00C23F54">
        <w:rPr>
          <w:sz w:val="30"/>
          <w:szCs w:val="30"/>
        </w:rPr>
        <w:t xml:space="preserve"> ⁪</w:t>
      </w:r>
    </w:p>
    <w:p w:rsidR="00DC619C" w:rsidRDefault="00DC619C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5. При подведении итогов Смотра-конкурса профсоюзные комитеты дают оценку вклада общественных комиссий и общественных инспекторов по охране труда в решении имеющихся проблем по обеспечению безопасности, улучшению условий труда и быта, культуры производства, осуществлению других мер по предупреждению травматизма и заболеваемости на производстве. Результаты Смотра-конкурса рассматриваются на заседании профкома. Лучшие общественные комиссии и общественные инспекторы по охране труда поощряются, а опыт их работы пропагандируется в трудовом коллективе.</w:t>
      </w:r>
    </w:p>
    <w:p w:rsidR="00DC619C" w:rsidRPr="008F5A22" w:rsidRDefault="00DC619C" w:rsidP="008F5A22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6. Материалы об итогах Смотра-конкурса - информация о работе профкома по охране труда, решение профкома по данному вопросу, представление на лучшую общественную комиссию, лучшего общественного инспектора по охране труда и основные показатели их работы за прошлый год (приложения 1, 2), а также пояснительная записка о проведенной ими работе по охране труда за указанный период направляются не позднее 15 февраля в</w:t>
      </w:r>
      <w:r w:rsidR="008F5A22" w:rsidRPr="008F5A22">
        <w:rPr>
          <w:szCs w:val="30"/>
        </w:rPr>
        <w:t xml:space="preserve"> </w:t>
      </w:r>
      <w:r w:rsidR="008F5A22" w:rsidRPr="008F5A22">
        <w:rPr>
          <w:sz w:val="30"/>
          <w:szCs w:val="30"/>
        </w:rPr>
        <w:t>соответствующие организационные структуры профсоюзов, членские организации и организационные структуры ФПБ.</w:t>
      </w:r>
      <w:r w:rsidR="00D738B7">
        <w:rPr>
          <w:sz w:val="30"/>
          <w:szCs w:val="30"/>
        </w:rPr>
        <w:t xml:space="preserve"> </w:t>
      </w:r>
      <w:r w:rsidR="009A4E61">
        <w:rPr>
          <w:color w:val="000000"/>
          <w:sz w:val="30"/>
          <w:szCs w:val="30"/>
        </w:rPr>
        <w:t></w:t>
      </w:r>
    </w:p>
    <w:p w:rsidR="00D738B7" w:rsidRDefault="00DC619C" w:rsidP="00782A6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 По итогам проведения Смотра-конкурса может производиться поощрение соответствующими </w:t>
      </w:r>
      <w:r w:rsidR="008F5A22" w:rsidRPr="00D738B7">
        <w:rPr>
          <w:sz w:val="30"/>
          <w:szCs w:val="30"/>
        </w:rPr>
        <w:t>организационными структурами профсоюзов, членскими организациями и организационными структурами ФПБ</w:t>
      </w:r>
      <w:r w:rsidR="00D738B7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председателей профсоюзных комитетов (оценка их работы осуществляется с учетом основных показателей работы по охране труда профсоюзного комитета (приложение 3), а также председателей  </w:t>
      </w:r>
      <w:r>
        <w:rPr>
          <w:color w:val="000000"/>
          <w:sz w:val="30"/>
          <w:szCs w:val="30"/>
        </w:rPr>
        <w:lastRenderedPageBreak/>
        <w:t xml:space="preserve">общественных комиссий по охране труда, общественных инспекторов по охране труда, технических инспекторов труда, с учетом результатов их деятельности в сфере организации общественного контроля по охране труда. </w:t>
      </w:r>
      <w:r w:rsidR="009A4E61">
        <w:rPr>
          <w:color w:val="000000"/>
          <w:sz w:val="30"/>
          <w:szCs w:val="30"/>
        </w:rPr>
        <w:t></w:t>
      </w:r>
    </w:p>
    <w:p w:rsidR="00D738B7" w:rsidRPr="00D738B7" w:rsidRDefault="00DC61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8. </w:t>
      </w:r>
      <w:r w:rsidRPr="00D738B7">
        <w:rPr>
          <w:color w:val="000000"/>
          <w:sz w:val="30"/>
          <w:szCs w:val="30"/>
        </w:rPr>
        <w:t>Порядок</w:t>
      </w:r>
      <w:r w:rsidRPr="00D738B7">
        <w:rPr>
          <w:color w:val="000000"/>
          <w:spacing w:val="-20"/>
          <w:sz w:val="30"/>
          <w:szCs w:val="30"/>
        </w:rPr>
        <w:t xml:space="preserve"> </w:t>
      </w:r>
      <w:r w:rsidRPr="00D738B7">
        <w:rPr>
          <w:color w:val="000000"/>
          <w:sz w:val="30"/>
          <w:szCs w:val="30"/>
        </w:rPr>
        <w:t>рассмотрения</w:t>
      </w:r>
      <w:r w:rsidRPr="00D738B7">
        <w:rPr>
          <w:color w:val="000000"/>
          <w:spacing w:val="-20"/>
          <w:sz w:val="30"/>
          <w:szCs w:val="30"/>
        </w:rPr>
        <w:t xml:space="preserve"> и </w:t>
      </w:r>
      <w:r w:rsidRPr="00D738B7">
        <w:rPr>
          <w:color w:val="000000"/>
          <w:sz w:val="30"/>
          <w:szCs w:val="30"/>
        </w:rPr>
        <w:t>принятия</w:t>
      </w:r>
      <w:r w:rsidRPr="00D738B7">
        <w:rPr>
          <w:color w:val="000000"/>
          <w:spacing w:val="-20"/>
          <w:sz w:val="30"/>
          <w:szCs w:val="30"/>
        </w:rPr>
        <w:t xml:space="preserve"> </w:t>
      </w:r>
      <w:r w:rsidRPr="00D738B7">
        <w:rPr>
          <w:color w:val="000000"/>
          <w:sz w:val="30"/>
          <w:szCs w:val="30"/>
        </w:rPr>
        <w:t>решений</w:t>
      </w:r>
      <w:r w:rsidRPr="00D738B7">
        <w:rPr>
          <w:color w:val="000000"/>
          <w:spacing w:val="-20"/>
          <w:sz w:val="30"/>
          <w:szCs w:val="30"/>
        </w:rPr>
        <w:t xml:space="preserve"> по</w:t>
      </w:r>
      <w:r>
        <w:rPr>
          <w:color w:val="000000"/>
          <w:sz w:val="30"/>
          <w:szCs w:val="30"/>
        </w:rPr>
        <w:t xml:space="preserve"> представляемым профсоюзными комитетами материалам и предложениям о поощрении председателей профсоюзных комитетов, председателей общественных комиссий по охране труда общественных инспекторов по охране труда, технических инспекторов труда устанавливается членскими организациями </w:t>
      </w:r>
      <w:r w:rsidR="00D738B7" w:rsidRPr="00D738B7">
        <w:rPr>
          <w:sz w:val="30"/>
          <w:szCs w:val="30"/>
        </w:rPr>
        <w:t>и организационными структурами ФПБ.</w:t>
      </w:r>
      <w:r w:rsidR="009A4E61">
        <w:rPr>
          <w:sz w:val="30"/>
          <w:szCs w:val="30"/>
        </w:rPr>
        <w:t xml:space="preserve"> </w:t>
      </w:r>
      <w:r w:rsidR="009A4E61">
        <w:rPr>
          <w:color w:val="000000"/>
          <w:sz w:val="30"/>
          <w:szCs w:val="30"/>
        </w:rPr>
        <w:t></w:t>
      </w:r>
    </w:p>
    <w:p w:rsidR="00D738B7" w:rsidRPr="00D738B7" w:rsidRDefault="00DC619C" w:rsidP="00D738B7">
      <w:pPr>
        <w:ind w:firstLine="710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9. </w:t>
      </w:r>
      <w:r w:rsidR="00D738B7" w:rsidRPr="00D738B7">
        <w:rPr>
          <w:sz w:val="30"/>
          <w:szCs w:val="30"/>
        </w:rPr>
        <w:t xml:space="preserve">Членские организации и организационные структуры ФПБ, рассмотрев материалы, определяют победителей отраслевых, территориальных смотров-конкурсов и до 1 апреля (ежегодно) представляют </w:t>
      </w:r>
      <w:r w:rsidR="00FB22F0">
        <w:rPr>
          <w:sz w:val="30"/>
          <w:szCs w:val="30"/>
        </w:rPr>
        <w:t>в</w:t>
      </w:r>
      <w:r w:rsidR="00D738B7" w:rsidRPr="00D738B7">
        <w:rPr>
          <w:sz w:val="30"/>
          <w:szCs w:val="30"/>
        </w:rPr>
        <w:t xml:space="preserve"> </w:t>
      </w:r>
      <w:r w:rsidR="00FB22F0" w:rsidRPr="00FB22F0">
        <w:rPr>
          <w:color w:val="000000"/>
          <w:sz w:val="30"/>
          <w:szCs w:val="30"/>
        </w:rPr>
        <w:t>техническую инспекцию труда</w:t>
      </w:r>
      <w:r w:rsidR="00FB22F0" w:rsidRPr="00D738B7">
        <w:rPr>
          <w:sz w:val="30"/>
          <w:szCs w:val="30"/>
        </w:rPr>
        <w:t xml:space="preserve"> </w:t>
      </w:r>
      <w:r w:rsidR="00D738B7" w:rsidRPr="00D738B7">
        <w:rPr>
          <w:sz w:val="30"/>
          <w:szCs w:val="30"/>
        </w:rPr>
        <w:t>Совета ФПБ по одной кандидатуре на присвоение звания «Лучший общественный инспектор по охране труда Федерации профсоюзов Беларуси».</w:t>
      </w:r>
      <w:r w:rsidR="00FB22F0">
        <w:rPr>
          <w:sz w:val="30"/>
          <w:szCs w:val="30"/>
        </w:rPr>
        <w:t>⁪</w:t>
      </w:r>
    </w:p>
    <w:p w:rsidR="00DC619C" w:rsidRPr="00D738B7" w:rsidRDefault="00D738B7" w:rsidP="00D738B7">
      <w:pPr>
        <w:shd w:val="clear" w:color="auto" w:fill="FFFFFF"/>
        <w:ind w:firstLine="709"/>
        <w:jc w:val="both"/>
        <w:rPr>
          <w:sz w:val="30"/>
          <w:szCs w:val="30"/>
        </w:rPr>
      </w:pPr>
      <w:r w:rsidRPr="00D738B7">
        <w:rPr>
          <w:sz w:val="30"/>
          <w:szCs w:val="30"/>
        </w:rPr>
        <w:t>Представленные материалы должны содержать постановление соответствующего профсоюзного органа по данному вопросу и показатели работы общественного инспектора по охране труда за год в соответствии с приложением 1 к настоящему Положению.</w:t>
      </w:r>
      <w:r w:rsidR="009A4E61">
        <w:rPr>
          <w:sz w:val="30"/>
          <w:szCs w:val="30"/>
        </w:rPr>
        <w:t xml:space="preserve"> </w:t>
      </w:r>
      <w:r w:rsidR="009A4E61">
        <w:rPr>
          <w:color w:val="000000"/>
          <w:sz w:val="30"/>
          <w:szCs w:val="30"/>
        </w:rPr>
        <w:t></w:t>
      </w:r>
    </w:p>
    <w:p w:rsidR="00DC619C" w:rsidRDefault="00DC619C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10. Победителем Смотра-конкурса с присвоением звания «Лучший общественный инспектор по охране труда Федерации профсоюзов Беларуси» и вручением соответствующего Диплома Совета ФПБ и денежной премии может быть член профсоюзной организации, избираемый общественным инспектором по охране труда, как правило, три и более лет подряд, добившийся наилучших результатов в проведении общественного контроля по охране труда в своей отрасли (территории).</w:t>
      </w:r>
    </w:p>
    <w:p w:rsidR="00DC619C" w:rsidRDefault="00DC619C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11. В цехе (в смене, бригаде, на участке), от которого представляется к присвоению такого звания общественный инспектор по охране труда, должны полностью выполняться предусмотренные коллективным договором мероприятия по улучшению условий и охраны труда, поддерживаться высокая культура производства, не должно быть несчастных случаев на производстве и профессиональных заболеваний.</w:t>
      </w:r>
      <w:r w:rsidR="009A4E61" w:rsidRPr="009A4E61">
        <w:rPr>
          <w:color w:val="000000"/>
          <w:sz w:val="30"/>
          <w:szCs w:val="30"/>
        </w:rPr>
        <w:t xml:space="preserve"> </w:t>
      </w:r>
      <w:r w:rsidR="009A4E61">
        <w:rPr>
          <w:color w:val="000000"/>
          <w:sz w:val="30"/>
          <w:szCs w:val="30"/>
        </w:rPr>
        <w:t></w:t>
      </w:r>
    </w:p>
    <w:p w:rsidR="000E6238" w:rsidRPr="009A4E61" w:rsidRDefault="00DC619C" w:rsidP="009A4E61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12. </w:t>
      </w:r>
      <w:r w:rsidR="000E6238">
        <w:rPr>
          <w:color w:val="000000"/>
          <w:sz w:val="30"/>
          <w:szCs w:val="30"/>
        </w:rPr>
        <w:t>исключен.</w:t>
      </w:r>
      <w:r w:rsidR="009A4E61">
        <w:rPr>
          <w:color w:val="000000"/>
          <w:sz w:val="30"/>
          <w:szCs w:val="30"/>
        </w:rPr>
        <w:t xml:space="preserve"> </w:t>
      </w:r>
      <w:r w:rsidR="009A4E61">
        <w:rPr>
          <w:color w:val="000000"/>
          <w:sz w:val="30"/>
          <w:szCs w:val="30"/>
        </w:rPr>
        <w:t></w:t>
      </w:r>
    </w:p>
    <w:p w:rsidR="00DC619C" w:rsidRPr="00FB22F0" w:rsidRDefault="00DC619C" w:rsidP="00FB22F0">
      <w:pPr>
        <w:tabs>
          <w:tab w:val="left" w:pos="1276"/>
        </w:tabs>
        <w:ind w:firstLine="71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13. </w:t>
      </w:r>
      <w:r w:rsidR="00FB22F0" w:rsidRPr="00FB22F0">
        <w:rPr>
          <w:color w:val="000000"/>
          <w:spacing w:val="-4"/>
          <w:sz w:val="30"/>
          <w:szCs w:val="30"/>
        </w:rPr>
        <w:t>Техническая инспекция труда</w:t>
      </w:r>
      <w:r w:rsidR="00FB22F0" w:rsidRPr="00FB22F0">
        <w:rPr>
          <w:sz w:val="30"/>
          <w:szCs w:val="30"/>
        </w:rPr>
        <w:t xml:space="preserve"> Совета ФПБ вносит на рассмотрение Президиума Совета ФПБ кандидатуры о присвоении звания «Лучший общественный инспектор по охране труда Федерации профсоюзов Беларуси».</w:t>
      </w:r>
      <w:r w:rsidR="000E6238" w:rsidRPr="00FB22F0">
        <w:rPr>
          <w:color w:val="000000"/>
          <w:sz w:val="30"/>
          <w:szCs w:val="30"/>
        </w:rPr>
        <w:t></w:t>
      </w:r>
    </w:p>
    <w:p w:rsidR="000E6238" w:rsidRPr="009A4E61" w:rsidRDefault="00DC619C" w:rsidP="009A4E61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14. </w:t>
      </w:r>
      <w:r w:rsidR="000E6238">
        <w:rPr>
          <w:color w:val="000000"/>
          <w:sz w:val="30"/>
          <w:szCs w:val="30"/>
        </w:rPr>
        <w:t>исключен.</w:t>
      </w:r>
      <w:r w:rsidR="009A4E61">
        <w:rPr>
          <w:color w:val="000000"/>
          <w:sz w:val="30"/>
          <w:szCs w:val="30"/>
        </w:rPr>
        <w:t xml:space="preserve"> </w:t>
      </w:r>
      <w:r w:rsidR="009A4E61">
        <w:rPr>
          <w:color w:val="000000"/>
          <w:sz w:val="30"/>
          <w:szCs w:val="30"/>
        </w:rPr>
        <w:t></w:t>
      </w:r>
    </w:p>
    <w:p w:rsidR="00C23F54" w:rsidRDefault="00C23F54" w:rsidP="00FB22F0">
      <w:pPr>
        <w:shd w:val="clear" w:color="auto" w:fill="FFFFFF"/>
        <w:spacing w:after="120"/>
        <w:rPr>
          <w:rFonts w:ascii="Times-Roman" w:hAnsi="Times-Roman" w:cs="Times-Roman"/>
          <w:sz w:val="30"/>
          <w:szCs w:val="30"/>
        </w:rPr>
      </w:pPr>
    </w:p>
    <w:p w:rsidR="00FB22F0" w:rsidRDefault="00FB22F0" w:rsidP="00FB22F0">
      <w:pPr>
        <w:shd w:val="clear" w:color="auto" w:fill="FFFFFF"/>
        <w:spacing w:after="120"/>
        <w:rPr>
          <w:rFonts w:ascii="Times-Roman" w:hAnsi="Times-Roman" w:cs="Times-Roman"/>
          <w:sz w:val="30"/>
          <w:szCs w:val="30"/>
        </w:rPr>
      </w:pPr>
    </w:p>
    <w:p w:rsidR="00C23F54" w:rsidRDefault="00C23F54" w:rsidP="00C64E3B">
      <w:pPr>
        <w:shd w:val="clear" w:color="auto" w:fill="FFFFFF"/>
        <w:spacing w:after="120"/>
        <w:ind w:left="4536"/>
        <w:jc w:val="right"/>
        <w:rPr>
          <w:rFonts w:ascii="Times-Roman" w:hAnsi="Times-Roman" w:cs="Times-Roman"/>
          <w:sz w:val="30"/>
          <w:szCs w:val="30"/>
        </w:rPr>
      </w:pPr>
    </w:p>
    <w:p w:rsidR="000E6238" w:rsidRPr="009A4E61" w:rsidRDefault="00DC619C" w:rsidP="00C64E3B">
      <w:pPr>
        <w:shd w:val="clear" w:color="auto" w:fill="FFFFFF"/>
        <w:spacing w:after="120"/>
        <w:ind w:left="4536"/>
        <w:jc w:val="right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lastRenderedPageBreak/>
        <w:t>Приложение 1</w:t>
      </w:r>
    </w:p>
    <w:p w:rsidR="00DC619C" w:rsidRPr="009A4E61" w:rsidRDefault="00DC619C" w:rsidP="00C64E3B">
      <w:pPr>
        <w:shd w:val="clear" w:color="auto" w:fill="FFFFFF"/>
        <w:spacing w:line="280" w:lineRule="exact"/>
        <w:ind w:left="3828"/>
        <w:jc w:val="right"/>
        <w:rPr>
          <w:color w:val="000000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к Положению об общереспубликанском</w:t>
      </w:r>
    </w:p>
    <w:p w:rsidR="00DC619C" w:rsidRPr="009A4E61" w:rsidRDefault="00DC619C" w:rsidP="00C64E3B">
      <w:pPr>
        <w:widowControl/>
        <w:spacing w:line="280" w:lineRule="exact"/>
        <w:ind w:left="3828"/>
        <w:jc w:val="right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смотре-конкурсе на лучшую организацию</w:t>
      </w:r>
    </w:p>
    <w:p w:rsidR="00DC619C" w:rsidRPr="009A4E61" w:rsidRDefault="00DC619C" w:rsidP="00C64E3B">
      <w:pPr>
        <w:widowControl/>
        <w:spacing w:line="280" w:lineRule="exact"/>
        <w:ind w:left="3828"/>
        <w:jc w:val="right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профсоюзами общественного контроля по</w:t>
      </w:r>
      <w:r w:rsidR="000E6238" w:rsidRPr="009A4E61">
        <w:rPr>
          <w:rFonts w:ascii="Times-Roman" w:hAnsi="Times-Roman" w:cs="Times-Roman"/>
          <w:sz w:val="30"/>
          <w:szCs w:val="30"/>
        </w:rPr>
        <w:t xml:space="preserve"> </w:t>
      </w:r>
      <w:r w:rsidRPr="009A4E61">
        <w:rPr>
          <w:rFonts w:ascii="Times-Roman" w:hAnsi="Times-Roman" w:cs="Times-Roman"/>
          <w:sz w:val="30"/>
          <w:szCs w:val="30"/>
        </w:rPr>
        <w:t>охране труда</w:t>
      </w:r>
    </w:p>
    <w:p w:rsidR="00DC619C" w:rsidRPr="009A4E61" w:rsidRDefault="00DC619C">
      <w:pPr>
        <w:widowControl/>
        <w:jc w:val="center"/>
        <w:rPr>
          <w:rFonts w:ascii="Times-Roman" w:hAnsi="Times-Roman" w:cs="Times-Roman"/>
          <w:sz w:val="30"/>
          <w:szCs w:val="30"/>
        </w:rPr>
      </w:pPr>
    </w:p>
    <w:p w:rsidR="00DC619C" w:rsidRPr="009A4E61" w:rsidRDefault="00DC619C" w:rsidP="009A4E61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Показатели работы</w:t>
      </w:r>
    </w:p>
    <w:p w:rsidR="00DC619C" w:rsidRPr="009A4E61" w:rsidRDefault="00DC619C" w:rsidP="009A4E61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общественного инспектора по охране</w:t>
      </w:r>
    </w:p>
    <w:p w:rsidR="00DC619C" w:rsidRPr="009A4E61" w:rsidRDefault="00DC619C" w:rsidP="009A4E61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труда за год*</w:t>
      </w:r>
    </w:p>
    <w:p w:rsidR="00DC619C" w:rsidRPr="009A4E61" w:rsidRDefault="00DC619C">
      <w:pPr>
        <w:widowControl/>
        <w:jc w:val="center"/>
        <w:rPr>
          <w:rFonts w:ascii="Times-Roman" w:hAnsi="Times-Roman" w:cs="Times-Roman"/>
          <w:sz w:val="30"/>
          <w:szCs w:val="30"/>
        </w:rPr>
      </w:pPr>
    </w:p>
    <w:p w:rsidR="00DC619C" w:rsidRPr="009A4E61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Полное наименование организации</w:t>
      </w:r>
      <w:r w:rsidR="001E6B69">
        <w:rPr>
          <w:rFonts w:ascii="Times-Roman" w:hAnsi="Times-Roman" w:cs="Times-Roman"/>
          <w:sz w:val="30"/>
          <w:szCs w:val="30"/>
        </w:rPr>
        <w:t xml:space="preserve"> –</w:t>
      </w:r>
    </w:p>
    <w:p w:rsidR="00DC619C" w:rsidRPr="009A4E61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Ф.И.О. общественного инспектора</w:t>
      </w:r>
      <w:r w:rsidR="009A4E61" w:rsidRPr="009A4E61">
        <w:rPr>
          <w:sz w:val="30"/>
          <w:szCs w:val="30"/>
        </w:rPr>
        <w:t>, профессия (должность)</w:t>
      </w:r>
      <w:r w:rsidR="001E6B69">
        <w:rPr>
          <w:sz w:val="30"/>
          <w:szCs w:val="30"/>
        </w:rPr>
        <w:t xml:space="preserve"> –</w:t>
      </w:r>
      <w:r w:rsidR="00750677">
        <w:rPr>
          <w:sz w:val="30"/>
          <w:szCs w:val="30"/>
        </w:rPr>
        <w:t xml:space="preserve"> </w:t>
      </w:r>
    </w:p>
    <w:p w:rsidR="00DC619C" w:rsidRPr="009A4E61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 xml:space="preserve">Избран общественным инспектором (название </w:t>
      </w:r>
      <w:r w:rsidR="009A4E61" w:rsidRPr="009A4E61">
        <w:rPr>
          <w:rFonts w:ascii="Times-Roman" w:hAnsi="Times-Roman" w:cs="Times-Roman"/>
          <w:sz w:val="30"/>
          <w:szCs w:val="30"/>
        </w:rPr>
        <w:t xml:space="preserve"> </w:t>
      </w:r>
      <w:r w:rsidR="001F3A59">
        <w:rPr>
          <w:rFonts w:ascii="Times-Roman" w:hAnsi="Times-Roman" w:cs="Times-Roman"/>
          <w:sz w:val="30"/>
          <w:szCs w:val="30"/>
        </w:rPr>
        <w:t xml:space="preserve">структурного </w:t>
      </w:r>
      <w:r w:rsidRPr="009A4E61">
        <w:rPr>
          <w:rFonts w:ascii="Times-Roman" w:hAnsi="Times-Roman" w:cs="Times-Roman"/>
          <w:sz w:val="30"/>
          <w:szCs w:val="30"/>
        </w:rPr>
        <w:t>подразделения)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="001E6B69">
        <w:rPr>
          <w:sz w:val="30"/>
          <w:szCs w:val="30"/>
        </w:rPr>
        <w:t>–</w:t>
      </w:r>
    </w:p>
    <w:p w:rsidR="00DC619C" w:rsidRPr="009A4E61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Сколько лет избирается общественным инспектором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="001E6B69">
        <w:rPr>
          <w:sz w:val="30"/>
          <w:szCs w:val="30"/>
        </w:rPr>
        <w:t>–</w:t>
      </w:r>
    </w:p>
    <w:p w:rsidR="00DC619C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color w:val="7030A0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 xml:space="preserve">Количество </w:t>
      </w:r>
      <w:r w:rsidRPr="00102BDD">
        <w:rPr>
          <w:rFonts w:ascii="Times-Roman" w:hAnsi="Times-Roman" w:cs="Times-Roman"/>
          <w:sz w:val="30"/>
          <w:szCs w:val="30"/>
        </w:rPr>
        <w:t>проведенных</w:t>
      </w:r>
      <w:r w:rsidRPr="009A4E61">
        <w:rPr>
          <w:rFonts w:ascii="Times-Roman" w:hAnsi="Times-Roman" w:cs="Times-Roman"/>
          <w:sz w:val="30"/>
          <w:szCs w:val="30"/>
        </w:rPr>
        <w:t xml:space="preserve"> </w:t>
      </w:r>
      <w:r w:rsidR="00464F43" w:rsidRPr="00C23F54">
        <w:rPr>
          <w:rFonts w:ascii="Times-Roman" w:hAnsi="Times-Roman" w:cs="Times-Roman"/>
          <w:sz w:val="30"/>
          <w:szCs w:val="30"/>
        </w:rPr>
        <w:t xml:space="preserve">мероприятий по осуществлению общественного контроля в формах, не связанных с проведением проверок  </w:t>
      </w:r>
      <w:r w:rsidRPr="00C23F54">
        <w:rPr>
          <w:rFonts w:ascii="Times-Roman" w:hAnsi="Times-Roman" w:cs="Times-Roman"/>
          <w:sz w:val="30"/>
          <w:szCs w:val="30"/>
        </w:rPr>
        <w:t xml:space="preserve">и выданных </w:t>
      </w:r>
      <w:r w:rsidR="00464F43" w:rsidRPr="00C23F54">
        <w:rPr>
          <w:rFonts w:ascii="Times-Roman" w:hAnsi="Times-Roman" w:cs="Times-Roman"/>
          <w:sz w:val="30"/>
          <w:szCs w:val="30"/>
        </w:rPr>
        <w:t>рекомендаций</w:t>
      </w:r>
      <w:r w:rsidR="00C23F54" w:rsidRPr="00C23F54">
        <w:rPr>
          <w:rFonts w:ascii="Times-Roman" w:hAnsi="Times-Roman" w:cs="Times-Roman"/>
          <w:sz w:val="30"/>
          <w:szCs w:val="30"/>
        </w:rPr>
        <w:t xml:space="preserve"> </w:t>
      </w:r>
    </w:p>
    <w:p w:rsidR="00C64E3B" w:rsidRPr="00511AAC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Количество выявленных нарушений</w:t>
      </w:r>
      <w:r w:rsidR="00C64E3B" w:rsidRPr="00511AAC">
        <w:rPr>
          <w:rFonts w:ascii="Times-Roman" w:hAnsi="Times-Roman" w:cs="Times-Roman"/>
          <w:sz w:val="30"/>
          <w:szCs w:val="30"/>
        </w:rPr>
        <w:t xml:space="preserve">, </w:t>
      </w:r>
    </w:p>
    <w:p w:rsidR="00DC619C" w:rsidRPr="009A4E61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511AAC">
        <w:rPr>
          <w:rFonts w:ascii="Times-Roman" w:hAnsi="Times-Roman" w:cs="Times-Roman"/>
          <w:sz w:val="30"/>
          <w:szCs w:val="30"/>
        </w:rPr>
        <w:t>из них устранены в установленные</w:t>
      </w:r>
      <w:r w:rsidR="00C64E3B" w:rsidRPr="00511AAC">
        <w:rPr>
          <w:rFonts w:ascii="Times-Roman" w:hAnsi="Times-Roman" w:cs="Times-Roman"/>
          <w:sz w:val="30"/>
          <w:szCs w:val="30"/>
        </w:rPr>
        <w:t xml:space="preserve"> </w:t>
      </w:r>
      <w:r w:rsidRPr="00511AAC">
        <w:rPr>
          <w:rFonts w:ascii="Times-Roman" w:hAnsi="Times-Roman" w:cs="Times-Roman"/>
          <w:sz w:val="30"/>
          <w:szCs w:val="30"/>
        </w:rPr>
        <w:t>сроки</w:t>
      </w:r>
      <w:r w:rsidRPr="009A4E61">
        <w:rPr>
          <w:rFonts w:ascii="Times-Roman" w:hAnsi="Times-Roman" w:cs="Times-Roman"/>
          <w:sz w:val="30"/>
          <w:szCs w:val="30"/>
        </w:rPr>
        <w:t xml:space="preserve"> </w:t>
      </w:r>
      <w:r w:rsidR="00C64E3B">
        <w:rPr>
          <w:rFonts w:ascii="Times-Roman" w:hAnsi="Times-Roman" w:cs="Times-Roman"/>
          <w:sz w:val="30"/>
          <w:szCs w:val="30"/>
        </w:rPr>
        <w:t>–</w:t>
      </w:r>
    </w:p>
    <w:p w:rsidR="00DC619C" w:rsidRPr="009A4E61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Участие в расследовании несчастных случаев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="001E6B69">
        <w:rPr>
          <w:sz w:val="30"/>
          <w:szCs w:val="30"/>
        </w:rPr>
        <w:t>–</w:t>
      </w:r>
    </w:p>
    <w:p w:rsidR="001E6B69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Какие мероприятия</w:t>
      </w:r>
      <w:r w:rsidR="001E6B69">
        <w:rPr>
          <w:rFonts w:ascii="Times-Roman" w:hAnsi="Times-Roman" w:cs="Times-Roman"/>
          <w:sz w:val="30"/>
          <w:szCs w:val="30"/>
        </w:rPr>
        <w:t xml:space="preserve"> по улучшению условий и охраны </w:t>
      </w:r>
      <w:r w:rsidRPr="009A4E61">
        <w:rPr>
          <w:rFonts w:ascii="Times-Roman" w:hAnsi="Times-Roman" w:cs="Times-Roman"/>
          <w:sz w:val="30"/>
          <w:szCs w:val="30"/>
        </w:rPr>
        <w:t xml:space="preserve">труда включены </w:t>
      </w:r>
    </w:p>
    <w:p w:rsidR="00DC619C" w:rsidRPr="009A4E61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по предложению общественного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Pr="009A4E61">
        <w:rPr>
          <w:rFonts w:ascii="Times-Roman" w:hAnsi="Times-Roman" w:cs="Times-Roman"/>
          <w:sz w:val="30"/>
          <w:szCs w:val="30"/>
        </w:rPr>
        <w:t>инспектора, их выполнение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="001E6B69">
        <w:rPr>
          <w:sz w:val="30"/>
          <w:szCs w:val="30"/>
        </w:rPr>
        <w:t>–</w:t>
      </w:r>
    </w:p>
    <w:p w:rsidR="00DC619C" w:rsidRPr="009A4E61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Количес</w:t>
      </w:r>
      <w:r w:rsidR="001E6B69">
        <w:rPr>
          <w:rFonts w:ascii="Times-Roman" w:hAnsi="Times-Roman" w:cs="Times-Roman"/>
          <w:sz w:val="30"/>
          <w:szCs w:val="30"/>
        </w:rPr>
        <w:t xml:space="preserve">тво работников, привлеченных к </w:t>
      </w:r>
      <w:r w:rsidRPr="009A4E61">
        <w:rPr>
          <w:rFonts w:ascii="Times-Roman" w:hAnsi="Times-Roman" w:cs="Times-Roman"/>
          <w:sz w:val="30"/>
          <w:szCs w:val="30"/>
        </w:rPr>
        <w:t>ответственности за нарушение норм и правил по охране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Pr="009A4E61">
        <w:rPr>
          <w:rFonts w:ascii="Times-Roman" w:hAnsi="Times-Roman" w:cs="Times-Roman"/>
          <w:sz w:val="30"/>
          <w:szCs w:val="30"/>
        </w:rPr>
        <w:t xml:space="preserve">труда по представлению общественного </w:t>
      </w:r>
      <w:r w:rsidR="001E6B69">
        <w:rPr>
          <w:rFonts w:ascii="Times-Roman" w:hAnsi="Times-Roman" w:cs="Times-Roman"/>
          <w:sz w:val="30"/>
          <w:szCs w:val="30"/>
        </w:rPr>
        <w:t>и</w:t>
      </w:r>
      <w:r w:rsidRPr="009A4E61">
        <w:rPr>
          <w:rFonts w:ascii="Times-Roman" w:hAnsi="Times-Roman" w:cs="Times-Roman"/>
          <w:sz w:val="30"/>
          <w:szCs w:val="30"/>
        </w:rPr>
        <w:t>нспектора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="001E6B69">
        <w:rPr>
          <w:sz w:val="30"/>
          <w:szCs w:val="30"/>
        </w:rPr>
        <w:t>–</w:t>
      </w:r>
    </w:p>
    <w:p w:rsidR="001E6B69" w:rsidRDefault="00DC619C" w:rsidP="001F3A59">
      <w:pPr>
        <w:widowControl/>
        <w:numPr>
          <w:ilvl w:val="0"/>
          <w:numId w:val="14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Рассмотрено жалоб и заявлений работников и результаты этих рассмотрений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="001E6B69">
        <w:rPr>
          <w:sz w:val="30"/>
          <w:szCs w:val="30"/>
        </w:rPr>
        <w:t>–</w:t>
      </w:r>
    </w:p>
    <w:p w:rsidR="001E6B69" w:rsidRPr="009A4E61" w:rsidRDefault="001E6B69">
      <w:pPr>
        <w:widowControl/>
        <w:rPr>
          <w:rFonts w:ascii="Times-Roman" w:hAnsi="Times-Roman" w:cs="Times-Roman"/>
          <w:sz w:val="30"/>
          <w:szCs w:val="30"/>
        </w:rPr>
      </w:pPr>
    </w:p>
    <w:p w:rsidR="00DC619C" w:rsidRPr="001E6B69" w:rsidRDefault="00DC619C" w:rsidP="001E6B69">
      <w:pPr>
        <w:widowControl/>
        <w:ind w:firstLine="709"/>
        <w:jc w:val="both"/>
        <w:rPr>
          <w:rFonts w:ascii="Times-Roman" w:hAnsi="Times-Roman" w:cs="Times-Roman"/>
          <w:sz w:val="28"/>
          <w:szCs w:val="28"/>
        </w:rPr>
      </w:pPr>
      <w:r w:rsidRPr="001E6B69">
        <w:rPr>
          <w:rFonts w:ascii="Times-Roman" w:hAnsi="Times-Roman" w:cs="Times-Roman"/>
          <w:sz w:val="28"/>
          <w:szCs w:val="28"/>
        </w:rPr>
        <w:t xml:space="preserve">* Прилагается: </w:t>
      </w:r>
    </w:p>
    <w:p w:rsidR="00DC619C" w:rsidRPr="00C23F54" w:rsidRDefault="00DC619C" w:rsidP="001E6B69">
      <w:pPr>
        <w:widowControl/>
        <w:ind w:firstLine="709"/>
        <w:jc w:val="both"/>
        <w:rPr>
          <w:rFonts w:ascii="Times-Roman" w:hAnsi="Times-Roman" w:cs="Times-Roman"/>
          <w:sz w:val="28"/>
          <w:szCs w:val="28"/>
        </w:rPr>
      </w:pPr>
      <w:r w:rsidRPr="001E6B69">
        <w:rPr>
          <w:rFonts w:ascii="Times-Roman" w:hAnsi="Times-Roman" w:cs="Times-Roman"/>
          <w:sz w:val="28"/>
          <w:szCs w:val="28"/>
        </w:rPr>
        <w:t xml:space="preserve">а) копии выданных </w:t>
      </w:r>
      <w:r w:rsidR="00102BDD" w:rsidRPr="00C23F54">
        <w:rPr>
          <w:rFonts w:ascii="Times-Roman" w:hAnsi="Times-Roman" w:cs="Times-Roman"/>
          <w:sz w:val="28"/>
          <w:szCs w:val="28"/>
        </w:rPr>
        <w:t>рекомендаций</w:t>
      </w:r>
      <w:r w:rsidRPr="00C23F54">
        <w:rPr>
          <w:rFonts w:ascii="Times-Roman" w:hAnsi="Times-Roman" w:cs="Times-Roman"/>
          <w:sz w:val="28"/>
          <w:szCs w:val="28"/>
        </w:rPr>
        <w:t>;</w:t>
      </w:r>
      <w:r w:rsidR="00C23F54" w:rsidRPr="00C23F54">
        <w:rPr>
          <w:sz w:val="30"/>
          <w:szCs w:val="30"/>
        </w:rPr>
        <w:t xml:space="preserve"> </w:t>
      </w:r>
    </w:p>
    <w:p w:rsidR="00DC619C" w:rsidRPr="001E6B69" w:rsidRDefault="00DC619C" w:rsidP="001E6B69">
      <w:pPr>
        <w:widowControl/>
        <w:ind w:firstLine="709"/>
        <w:jc w:val="both"/>
        <w:rPr>
          <w:rFonts w:ascii="Times-Roman" w:hAnsi="Times-Roman" w:cs="Times-Roman"/>
          <w:sz w:val="28"/>
          <w:szCs w:val="28"/>
        </w:rPr>
      </w:pPr>
      <w:r w:rsidRPr="001E6B69">
        <w:rPr>
          <w:rFonts w:ascii="Times-Roman" w:hAnsi="Times-Roman" w:cs="Times-Roman"/>
          <w:sz w:val="28"/>
          <w:szCs w:val="28"/>
        </w:rPr>
        <w:t>б) пояснительная записка о проделанной работе в соответствии с Положением об общественном инспекторе по охране труда.</w:t>
      </w:r>
    </w:p>
    <w:p w:rsidR="00DC619C" w:rsidRPr="009A4E61" w:rsidRDefault="00DC619C">
      <w:pPr>
        <w:widowControl/>
        <w:rPr>
          <w:rFonts w:ascii="Times-Roman" w:hAnsi="Times-Roman" w:cs="Times-Roman"/>
          <w:sz w:val="30"/>
          <w:szCs w:val="30"/>
        </w:rPr>
      </w:pPr>
    </w:p>
    <w:p w:rsidR="00DC619C" w:rsidRPr="009A4E61" w:rsidRDefault="00DC619C">
      <w:pPr>
        <w:widowControl/>
        <w:rPr>
          <w:rFonts w:ascii="Times-Roman" w:hAnsi="Times-Roman" w:cs="Times-Roman"/>
          <w:sz w:val="30"/>
          <w:szCs w:val="30"/>
        </w:rPr>
      </w:pPr>
    </w:p>
    <w:p w:rsidR="00DC619C" w:rsidRPr="009A4E61" w:rsidRDefault="00DC619C" w:rsidP="001E6B69">
      <w:pPr>
        <w:pStyle w:val="4"/>
        <w:spacing w:line="280" w:lineRule="exact"/>
        <w:rPr>
          <w:sz w:val="30"/>
          <w:szCs w:val="30"/>
        </w:rPr>
      </w:pPr>
      <w:r w:rsidRPr="009A4E61">
        <w:rPr>
          <w:sz w:val="30"/>
          <w:szCs w:val="30"/>
        </w:rPr>
        <w:t>Председатель</w:t>
      </w:r>
    </w:p>
    <w:p w:rsidR="00DC619C" w:rsidRPr="009A4E61" w:rsidRDefault="00DC619C" w:rsidP="001E6B69">
      <w:pPr>
        <w:widowControl/>
        <w:spacing w:line="280" w:lineRule="exact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общественной комиссии</w:t>
      </w:r>
    </w:p>
    <w:p w:rsidR="00DC619C" w:rsidRPr="009A4E61" w:rsidRDefault="00DC619C" w:rsidP="001E6B69">
      <w:pPr>
        <w:widowControl/>
        <w:spacing w:line="280" w:lineRule="exact"/>
        <w:rPr>
          <w:rFonts w:ascii="Times-Roman" w:hAnsi="Times-Roman" w:cs="Times-Roman"/>
          <w:sz w:val="30"/>
          <w:szCs w:val="30"/>
        </w:rPr>
      </w:pPr>
      <w:r w:rsidRPr="009A4E61">
        <w:rPr>
          <w:rFonts w:ascii="Times-Roman" w:hAnsi="Times-Roman" w:cs="Times-Roman"/>
          <w:sz w:val="30"/>
          <w:szCs w:val="30"/>
        </w:rPr>
        <w:t>по охране труда</w:t>
      </w:r>
    </w:p>
    <w:p w:rsidR="00DC619C" w:rsidRDefault="00DC619C">
      <w:pPr>
        <w:widowControl/>
        <w:rPr>
          <w:rFonts w:ascii="Times-Roman" w:hAnsi="Times-Roman" w:cs="Times-Roman"/>
          <w:sz w:val="19"/>
          <w:szCs w:val="19"/>
        </w:rPr>
      </w:pPr>
    </w:p>
    <w:p w:rsidR="001220F4" w:rsidRDefault="001220F4">
      <w:pPr>
        <w:widowControl/>
        <w:rPr>
          <w:rFonts w:ascii="Times-Roman" w:hAnsi="Times-Roman" w:cs="Times-Roman"/>
          <w:sz w:val="19"/>
          <w:szCs w:val="19"/>
        </w:rPr>
      </w:pPr>
    </w:p>
    <w:p w:rsidR="001220F4" w:rsidRDefault="001220F4">
      <w:pPr>
        <w:widowControl/>
        <w:rPr>
          <w:rFonts w:ascii="Times-Roman" w:hAnsi="Times-Roman" w:cs="Times-Roman"/>
          <w:sz w:val="19"/>
          <w:szCs w:val="19"/>
        </w:rPr>
      </w:pPr>
    </w:p>
    <w:p w:rsidR="001220F4" w:rsidRDefault="001220F4">
      <w:pPr>
        <w:widowControl/>
        <w:rPr>
          <w:rFonts w:ascii="Times-Roman" w:hAnsi="Times-Roman" w:cs="Times-Roman"/>
          <w:sz w:val="19"/>
          <w:szCs w:val="19"/>
        </w:rPr>
      </w:pPr>
    </w:p>
    <w:p w:rsidR="001220F4" w:rsidRDefault="001220F4">
      <w:pPr>
        <w:widowControl/>
        <w:rPr>
          <w:rFonts w:ascii="Times-Roman" w:hAnsi="Times-Roman" w:cs="Times-Roman"/>
          <w:sz w:val="19"/>
          <w:szCs w:val="19"/>
        </w:rPr>
      </w:pPr>
    </w:p>
    <w:p w:rsidR="001220F4" w:rsidRDefault="001220F4">
      <w:pPr>
        <w:widowControl/>
        <w:rPr>
          <w:rFonts w:ascii="Times-Roman" w:hAnsi="Times-Roman" w:cs="Times-Roman"/>
          <w:sz w:val="19"/>
          <w:szCs w:val="19"/>
        </w:rPr>
      </w:pPr>
    </w:p>
    <w:p w:rsidR="00DC619C" w:rsidRDefault="00DC619C">
      <w:pPr>
        <w:widowControl/>
        <w:rPr>
          <w:rFonts w:ascii="Times-Roman" w:hAnsi="Times-Roman" w:cs="Times-Roman"/>
          <w:sz w:val="19"/>
          <w:szCs w:val="19"/>
        </w:rPr>
      </w:pPr>
    </w:p>
    <w:p w:rsidR="00DC619C" w:rsidRDefault="00DC619C">
      <w:pPr>
        <w:widowControl/>
        <w:rPr>
          <w:rFonts w:ascii="Times-Roman" w:hAnsi="Times-Roman" w:cs="Times-Roman"/>
          <w:sz w:val="19"/>
          <w:szCs w:val="19"/>
        </w:rPr>
      </w:pPr>
    </w:p>
    <w:p w:rsidR="00C23F54" w:rsidRDefault="001E6B69" w:rsidP="001E6B69">
      <w:pPr>
        <w:widowControl/>
        <w:spacing w:after="120"/>
        <w:ind w:left="4253"/>
        <w:jc w:val="right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lastRenderedPageBreak/>
        <w:t xml:space="preserve">        </w:t>
      </w:r>
    </w:p>
    <w:p w:rsidR="00DC619C" w:rsidRPr="001E6B69" w:rsidRDefault="001E6B69" w:rsidP="001E6B69">
      <w:pPr>
        <w:widowControl/>
        <w:spacing w:after="120"/>
        <w:ind w:left="4253"/>
        <w:jc w:val="right"/>
        <w:rPr>
          <w:rFonts w:ascii="Times-Roman" w:hAnsi="Times-Roman" w:cs="Times-Roman"/>
          <w:sz w:val="30"/>
          <w:szCs w:val="30"/>
        </w:rPr>
      </w:pPr>
      <w:r>
        <w:rPr>
          <w:rFonts w:ascii="Times-Roman" w:hAnsi="Times-Roman" w:cs="Times-Roman"/>
          <w:sz w:val="30"/>
          <w:szCs w:val="30"/>
        </w:rPr>
        <w:t xml:space="preserve">  </w:t>
      </w:r>
      <w:r w:rsidR="00DC619C" w:rsidRPr="001E6B69">
        <w:rPr>
          <w:rFonts w:ascii="Times-Roman" w:hAnsi="Times-Roman" w:cs="Times-Roman"/>
          <w:sz w:val="30"/>
          <w:szCs w:val="30"/>
        </w:rPr>
        <w:t>Приложение 2</w:t>
      </w:r>
    </w:p>
    <w:p w:rsidR="00DC619C" w:rsidRPr="001E6B69" w:rsidRDefault="00DC619C" w:rsidP="001E6B69">
      <w:pPr>
        <w:widowControl/>
        <w:spacing w:line="280" w:lineRule="exact"/>
        <w:jc w:val="right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к Положению об общереспубликанском</w:t>
      </w:r>
    </w:p>
    <w:p w:rsidR="00DC619C" w:rsidRPr="001E6B69" w:rsidRDefault="00DC619C" w:rsidP="001E6B69">
      <w:pPr>
        <w:widowControl/>
        <w:spacing w:line="280" w:lineRule="exact"/>
        <w:jc w:val="right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смотре-конкурсе на лучшую организацию</w:t>
      </w:r>
    </w:p>
    <w:p w:rsidR="00DC619C" w:rsidRPr="001E6B69" w:rsidRDefault="00DC619C" w:rsidP="001E6B69">
      <w:pPr>
        <w:widowControl/>
        <w:spacing w:line="280" w:lineRule="exact"/>
        <w:jc w:val="right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профсоюзами общественного контроля по</w:t>
      </w:r>
    </w:p>
    <w:p w:rsidR="001E6B69" w:rsidRDefault="00DC619C" w:rsidP="001E6B69">
      <w:pPr>
        <w:widowControl/>
        <w:spacing w:line="280" w:lineRule="exact"/>
        <w:jc w:val="right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охране труда</w:t>
      </w:r>
    </w:p>
    <w:p w:rsidR="001E6B69" w:rsidRPr="001E6B69" w:rsidRDefault="001E6B69" w:rsidP="001E6B69">
      <w:pPr>
        <w:widowControl/>
        <w:spacing w:line="280" w:lineRule="exact"/>
        <w:jc w:val="right"/>
        <w:rPr>
          <w:rFonts w:ascii="Times-Roman" w:hAnsi="Times-Roman" w:cs="Times-Roman"/>
          <w:sz w:val="30"/>
          <w:szCs w:val="30"/>
        </w:rPr>
      </w:pPr>
    </w:p>
    <w:p w:rsidR="00DC619C" w:rsidRPr="001E6B69" w:rsidRDefault="00DC619C" w:rsidP="001E6B69">
      <w:pPr>
        <w:widowControl/>
        <w:rPr>
          <w:rFonts w:ascii="Times-Roman" w:hAnsi="Times-Roman" w:cs="Times-Roman"/>
          <w:sz w:val="30"/>
          <w:szCs w:val="30"/>
        </w:rPr>
      </w:pPr>
    </w:p>
    <w:p w:rsidR="00DC619C" w:rsidRPr="001E6B69" w:rsidRDefault="00DC619C" w:rsidP="001E6B69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Показатели работы</w:t>
      </w:r>
    </w:p>
    <w:p w:rsidR="00DC619C" w:rsidRPr="001E6B69" w:rsidRDefault="00DC619C" w:rsidP="001E6B69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общественной комиссии по охране</w:t>
      </w:r>
    </w:p>
    <w:p w:rsidR="00DC619C" w:rsidRPr="001E6B69" w:rsidRDefault="00DC619C" w:rsidP="001E6B69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труда за год*</w:t>
      </w:r>
    </w:p>
    <w:p w:rsidR="00DC619C" w:rsidRPr="001E6B69" w:rsidRDefault="00DC619C">
      <w:pPr>
        <w:widowControl/>
        <w:jc w:val="center"/>
        <w:rPr>
          <w:rFonts w:ascii="Times-Roman" w:hAnsi="Times-Roman" w:cs="Times-Roman"/>
          <w:sz w:val="30"/>
          <w:szCs w:val="30"/>
        </w:rPr>
      </w:pPr>
    </w:p>
    <w:p w:rsidR="00DC619C" w:rsidRPr="001E6B6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Полное наименование организации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="001E6B69">
        <w:rPr>
          <w:sz w:val="30"/>
          <w:szCs w:val="30"/>
        </w:rPr>
        <w:t>–</w:t>
      </w:r>
    </w:p>
    <w:p w:rsidR="00DC619C" w:rsidRPr="001E6B6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Общая численность работающих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="001E6B69">
        <w:rPr>
          <w:sz w:val="30"/>
          <w:szCs w:val="30"/>
        </w:rPr>
        <w:t>–</w:t>
      </w:r>
    </w:p>
    <w:p w:rsidR="00DC619C" w:rsidRPr="001E6B6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Ф.И.О. председателя комиссии</w:t>
      </w:r>
      <w:r w:rsidR="001E6B69">
        <w:rPr>
          <w:rFonts w:ascii="Times-Roman" w:hAnsi="Times-Roman" w:cs="Times-Roman"/>
          <w:sz w:val="30"/>
          <w:szCs w:val="30"/>
        </w:rPr>
        <w:t xml:space="preserve"> </w:t>
      </w:r>
      <w:r w:rsidR="001E6B69">
        <w:rPr>
          <w:sz w:val="30"/>
          <w:szCs w:val="30"/>
        </w:rPr>
        <w:t>–</w:t>
      </w:r>
    </w:p>
    <w:p w:rsidR="00DC619C" w:rsidRPr="001E6B6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Численный состав комиссии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1F3A5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Проведено заседаний комиссии и по каким вопросам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B83149" w:rsidRPr="001F3A5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Количество проведенных</w:t>
      </w:r>
      <w:r w:rsidR="00C23F54">
        <w:rPr>
          <w:rFonts w:ascii="Times-Roman" w:hAnsi="Times-Roman" w:cs="Times-Roman"/>
          <w:sz w:val="30"/>
          <w:szCs w:val="30"/>
        </w:rPr>
        <w:t xml:space="preserve"> </w:t>
      </w:r>
      <w:r w:rsidR="00102BDD" w:rsidRPr="00C23F54">
        <w:rPr>
          <w:rFonts w:ascii="Times-Roman" w:hAnsi="Times-Roman" w:cs="Times-Roman"/>
          <w:sz w:val="30"/>
          <w:szCs w:val="30"/>
        </w:rPr>
        <w:t xml:space="preserve">мероприятий по осуществлению </w:t>
      </w:r>
      <w:r w:rsidR="00102BDD" w:rsidRPr="001F3A59">
        <w:rPr>
          <w:rFonts w:ascii="Times-Roman" w:hAnsi="Times-Roman" w:cs="Times-Roman"/>
          <w:sz w:val="30"/>
          <w:szCs w:val="30"/>
        </w:rPr>
        <w:t>общественного контроля в формах, не связанных с проведением</w:t>
      </w:r>
      <w:r w:rsidR="001F3A59" w:rsidRPr="001F3A59">
        <w:rPr>
          <w:rFonts w:ascii="Times-Roman" w:hAnsi="Times-Roman" w:cs="Times-Roman"/>
          <w:sz w:val="30"/>
          <w:szCs w:val="30"/>
        </w:rPr>
        <w:t xml:space="preserve"> </w:t>
      </w:r>
      <w:r w:rsidR="001F3A59" w:rsidRPr="00C23F54">
        <w:rPr>
          <w:rFonts w:ascii="Times-Roman" w:hAnsi="Times-Roman" w:cs="Times-Roman"/>
          <w:sz w:val="30"/>
          <w:szCs w:val="30"/>
        </w:rPr>
        <w:t>проверок</w:t>
      </w:r>
    </w:p>
    <w:p w:rsidR="001F3A59" w:rsidRDefault="00DC619C" w:rsidP="001F3A59">
      <w:pPr>
        <w:widowControl/>
        <w:tabs>
          <w:tab w:val="left" w:pos="284"/>
          <w:tab w:val="left" w:pos="426"/>
          <w:tab w:val="left" w:pos="1134"/>
        </w:tabs>
        <w:rPr>
          <w:rFonts w:ascii="Times-Roman" w:hAnsi="Times-Roman" w:cs="Times-Roman"/>
          <w:sz w:val="30"/>
          <w:szCs w:val="30"/>
        </w:rPr>
      </w:pPr>
      <w:r w:rsidRPr="00C23F54">
        <w:rPr>
          <w:rFonts w:ascii="Times-Roman" w:hAnsi="Times-Roman" w:cs="Times-Roman"/>
          <w:sz w:val="30"/>
          <w:szCs w:val="30"/>
        </w:rPr>
        <w:t xml:space="preserve">выдано </w:t>
      </w:r>
      <w:r w:rsidR="00102BDD" w:rsidRPr="00C23F54">
        <w:rPr>
          <w:rFonts w:ascii="Times-Roman" w:hAnsi="Times-Roman" w:cs="Times-Roman"/>
          <w:sz w:val="30"/>
          <w:szCs w:val="30"/>
        </w:rPr>
        <w:t>рекомендаций</w:t>
      </w:r>
      <w:r w:rsidR="001220F4" w:rsidRPr="00C23F54">
        <w:rPr>
          <w:sz w:val="30"/>
          <w:szCs w:val="30"/>
        </w:rPr>
        <w:t>–</w:t>
      </w:r>
      <w:r w:rsidR="00C23F54">
        <w:rPr>
          <w:sz w:val="30"/>
          <w:szCs w:val="30"/>
        </w:rPr>
        <w:t xml:space="preserve"> </w:t>
      </w:r>
    </w:p>
    <w:p w:rsidR="001F3A5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Количество выявленных нарушений</w:t>
      </w:r>
      <w:r w:rsidR="001220F4" w:rsidRPr="007E6D17">
        <w:rPr>
          <w:rFonts w:ascii="Times-Roman" w:hAnsi="Times-Roman" w:cs="Times-Roman"/>
          <w:sz w:val="30"/>
          <w:szCs w:val="30"/>
        </w:rPr>
        <w:t xml:space="preserve">, </w:t>
      </w:r>
      <w:r w:rsidRPr="007E6D17">
        <w:rPr>
          <w:rFonts w:ascii="Times-Roman" w:hAnsi="Times-Roman" w:cs="Times-Roman"/>
          <w:sz w:val="30"/>
          <w:szCs w:val="30"/>
        </w:rPr>
        <w:t>из них устранены в</w:t>
      </w:r>
    </w:p>
    <w:p w:rsidR="001F3A59" w:rsidRDefault="00DC619C" w:rsidP="001F3A59">
      <w:pPr>
        <w:widowControl/>
        <w:tabs>
          <w:tab w:val="left" w:pos="142"/>
          <w:tab w:val="left" w:pos="426"/>
          <w:tab w:val="left" w:pos="1134"/>
        </w:tabs>
        <w:rPr>
          <w:rFonts w:ascii="Times-Roman" w:hAnsi="Times-Roman" w:cs="Times-Roman"/>
          <w:sz w:val="30"/>
          <w:szCs w:val="30"/>
        </w:rPr>
      </w:pPr>
      <w:r w:rsidRPr="007E6D17">
        <w:rPr>
          <w:rFonts w:ascii="Times-Roman" w:hAnsi="Times-Roman" w:cs="Times-Roman"/>
          <w:sz w:val="30"/>
          <w:szCs w:val="30"/>
        </w:rPr>
        <w:t>установленные сроки</w:t>
      </w:r>
      <w:r w:rsidR="001220F4" w:rsidRPr="007E6D17">
        <w:rPr>
          <w:rFonts w:ascii="Times-Roman" w:hAnsi="Times-Roman" w:cs="Times-Roman"/>
          <w:sz w:val="30"/>
          <w:szCs w:val="30"/>
        </w:rPr>
        <w:t xml:space="preserve"> </w:t>
      </w:r>
      <w:r w:rsidR="001220F4" w:rsidRPr="007E6D17">
        <w:rPr>
          <w:sz w:val="30"/>
          <w:szCs w:val="30"/>
        </w:rPr>
        <w:t>–</w:t>
      </w:r>
    </w:p>
    <w:p w:rsidR="00DC619C" w:rsidRPr="001E6B69" w:rsidRDefault="00DC619C" w:rsidP="001F3A59">
      <w:pPr>
        <w:widowControl/>
        <w:numPr>
          <w:ilvl w:val="0"/>
          <w:numId w:val="15"/>
        </w:numPr>
        <w:tabs>
          <w:tab w:val="left" w:pos="142"/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Участие в расследовании несчастных случаев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1F3A5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Какие мероприятия по ул</w:t>
      </w:r>
      <w:r w:rsidR="001220F4">
        <w:rPr>
          <w:rFonts w:ascii="Times-Roman" w:hAnsi="Times-Roman" w:cs="Times-Roman"/>
          <w:sz w:val="30"/>
          <w:szCs w:val="30"/>
        </w:rPr>
        <w:t xml:space="preserve">учшению условий и охраны труда </w:t>
      </w:r>
      <w:r w:rsidRPr="001E6B69">
        <w:rPr>
          <w:rFonts w:ascii="Times-Roman" w:hAnsi="Times-Roman" w:cs="Times-Roman"/>
          <w:sz w:val="30"/>
          <w:szCs w:val="30"/>
        </w:rPr>
        <w:t xml:space="preserve">включены в </w:t>
      </w:r>
    </w:p>
    <w:p w:rsidR="00DC619C" w:rsidRPr="001E6B69" w:rsidRDefault="00DC619C" w:rsidP="001F3A59">
      <w:pPr>
        <w:widowControl/>
        <w:tabs>
          <w:tab w:val="left" w:pos="426"/>
          <w:tab w:val="left" w:pos="1134"/>
        </w:tabs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коллективный договор по предложению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Pr="001E6B69">
        <w:rPr>
          <w:rFonts w:ascii="Times-Roman" w:hAnsi="Times-Roman" w:cs="Times-Roman"/>
          <w:sz w:val="30"/>
          <w:szCs w:val="30"/>
        </w:rPr>
        <w:t>комиссии, их выполнение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1F3A5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Количество работников, при</w:t>
      </w:r>
      <w:r w:rsidR="001220F4">
        <w:rPr>
          <w:rFonts w:ascii="Times-Roman" w:hAnsi="Times-Roman" w:cs="Times-Roman"/>
          <w:sz w:val="30"/>
          <w:szCs w:val="30"/>
        </w:rPr>
        <w:t>влеченных к ответственности за</w:t>
      </w:r>
    </w:p>
    <w:p w:rsidR="00DC619C" w:rsidRPr="001E6B69" w:rsidRDefault="00DC619C" w:rsidP="001F3A59">
      <w:pPr>
        <w:widowControl/>
        <w:tabs>
          <w:tab w:val="left" w:pos="426"/>
          <w:tab w:val="left" w:pos="1134"/>
        </w:tabs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нарушение правил и норм по охране труда по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Pr="001E6B69">
        <w:rPr>
          <w:rFonts w:ascii="Times-Roman" w:hAnsi="Times-Roman" w:cs="Times-Roman"/>
          <w:sz w:val="30"/>
          <w:szCs w:val="30"/>
        </w:rPr>
        <w:t>представлению комиссии</w:t>
      </w:r>
    </w:p>
    <w:p w:rsidR="001F3A5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Рассмотрено жалоб и заявлений работников и результаты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Pr="001E6B69">
        <w:rPr>
          <w:rFonts w:ascii="Times-Roman" w:hAnsi="Times-Roman" w:cs="Times-Roman"/>
          <w:sz w:val="30"/>
          <w:szCs w:val="30"/>
        </w:rPr>
        <w:t xml:space="preserve">этих </w:t>
      </w:r>
    </w:p>
    <w:p w:rsidR="00DC619C" w:rsidRPr="001E6B69" w:rsidRDefault="00DC619C" w:rsidP="001F3A59">
      <w:pPr>
        <w:widowControl/>
        <w:tabs>
          <w:tab w:val="left" w:pos="426"/>
          <w:tab w:val="left" w:pos="1134"/>
        </w:tabs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рассмотрений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1F3A59" w:rsidRPr="001F3A59" w:rsidRDefault="00DC619C" w:rsidP="001F3A59">
      <w:pPr>
        <w:widowControl/>
        <w:numPr>
          <w:ilvl w:val="0"/>
          <w:numId w:val="15"/>
        </w:numPr>
        <w:tabs>
          <w:tab w:val="left" w:pos="426"/>
          <w:tab w:val="left" w:pos="1134"/>
        </w:tabs>
        <w:ind w:left="0" w:firstLine="0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Сведения о производственном травматизме в организации</w:t>
      </w:r>
    </w:p>
    <w:p w:rsidR="001F3A59" w:rsidRDefault="00DC619C" w:rsidP="001F3A59">
      <w:pPr>
        <w:widowControl/>
        <w:tabs>
          <w:tab w:val="left" w:pos="426"/>
          <w:tab w:val="left" w:pos="1134"/>
        </w:tabs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(всего несчастных случаев, в том числе со смертельным и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Pr="001E6B69">
        <w:rPr>
          <w:rFonts w:ascii="Times-Roman" w:hAnsi="Times-Roman" w:cs="Times-Roman"/>
          <w:sz w:val="30"/>
          <w:szCs w:val="30"/>
        </w:rPr>
        <w:t xml:space="preserve">тяжелым </w:t>
      </w:r>
      <w:r w:rsidR="001F3A59">
        <w:rPr>
          <w:rFonts w:ascii="Times-Roman" w:hAnsi="Times-Roman" w:cs="Times-Roman"/>
          <w:sz w:val="30"/>
          <w:szCs w:val="30"/>
        </w:rPr>
        <w:t xml:space="preserve"> </w:t>
      </w:r>
    </w:p>
    <w:p w:rsidR="00DC619C" w:rsidRPr="001E6B69" w:rsidRDefault="00DC619C" w:rsidP="001F3A59">
      <w:pPr>
        <w:widowControl/>
        <w:tabs>
          <w:tab w:val="left" w:pos="426"/>
          <w:tab w:val="left" w:pos="1134"/>
        </w:tabs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исходом, за отчетный период, в сравнении с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Pr="001E6B69">
        <w:rPr>
          <w:rFonts w:ascii="Times-Roman" w:hAnsi="Times-Roman" w:cs="Times-Roman"/>
          <w:sz w:val="30"/>
          <w:szCs w:val="30"/>
        </w:rPr>
        <w:t>предыдущим периодом)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DC619C" w:rsidRDefault="00DC619C" w:rsidP="00B83149">
      <w:pPr>
        <w:widowControl/>
        <w:rPr>
          <w:rFonts w:ascii="Times-Roman" w:hAnsi="Times-Roman" w:cs="Times-Roman"/>
          <w:sz w:val="30"/>
          <w:szCs w:val="30"/>
        </w:rPr>
      </w:pPr>
    </w:p>
    <w:p w:rsidR="001220F4" w:rsidRDefault="001220F4">
      <w:pPr>
        <w:widowControl/>
        <w:rPr>
          <w:rFonts w:ascii="Times-Roman" w:hAnsi="Times-Roman" w:cs="Times-Roman"/>
          <w:sz w:val="30"/>
          <w:szCs w:val="30"/>
        </w:rPr>
      </w:pPr>
    </w:p>
    <w:p w:rsidR="00DC619C" w:rsidRPr="001220F4" w:rsidRDefault="00DC619C" w:rsidP="001220F4">
      <w:pPr>
        <w:widowControl/>
        <w:ind w:firstLine="284"/>
        <w:rPr>
          <w:rFonts w:ascii="Times-Roman" w:hAnsi="Times-Roman" w:cs="Times-Roman"/>
          <w:sz w:val="28"/>
          <w:szCs w:val="28"/>
        </w:rPr>
      </w:pPr>
      <w:r w:rsidRPr="001220F4">
        <w:rPr>
          <w:rFonts w:ascii="Times-Roman" w:hAnsi="Times-Roman" w:cs="Times-Roman"/>
          <w:sz w:val="28"/>
          <w:szCs w:val="28"/>
        </w:rPr>
        <w:t xml:space="preserve">* Прилагается: </w:t>
      </w:r>
    </w:p>
    <w:p w:rsidR="00DC619C" w:rsidRPr="001220F4" w:rsidRDefault="00DC619C" w:rsidP="001220F4">
      <w:pPr>
        <w:widowControl/>
        <w:ind w:firstLine="284"/>
        <w:rPr>
          <w:rFonts w:ascii="Times-Roman" w:hAnsi="Times-Roman" w:cs="Times-Roman"/>
          <w:sz w:val="28"/>
          <w:szCs w:val="28"/>
        </w:rPr>
      </w:pPr>
      <w:r w:rsidRPr="001220F4">
        <w:rPr>
          <w:rFonts w:ascii="Times-Roman" w:hAnsi="Times-Roman" w:cs="Times-Roman"/>
          <w:sz w:val="28"/>
          <w:szCs w:val="28"/>
        </w:rPr>
        <w:t xml:space="preserve">а) копии выданных </w:t>
      </w:r>
      <w:r w:rsidR="00304807" w:rsidRPr="00B83149">
        <w:rPr>
          <w:rFonts w:ascii="Times-Roman" w:hAnsi="Times-Roman" w:cs="Times-Roman"/>
          <w:sz w:val="28"/>
          <w:szCs w:val="28"/>
        </w:rPr>
        <w:t>рекомендаций</w:t>
      </w:r>
      <w:r w:rsidRPr="001220F4">
        <w:rPr>
          <w:rFonts w:ascii="Times-Roman" w:hAnsi="Times-Roman" w:cs="Times-Roman"/>
          <w:sz w:val="28"/>
          <w:szCs w:val="28"/>
        </w:rPr>
        <w:t>;</w:t>
      </w:r>
    </w:p>
    <w:p w:rsidR="00DC619C" w:rsidRPr="001220F4" w:rsidRDefault="00DC619C" w:rsidP="001220F4">
      <w:pPr>
        <w:widowControl/>
        <w:ind w:firstLine="284"/>
        <w:rPr>
          <w:rFonts w:ascii="Times-Roman" w:hAnsi="Times-Roman" w:cs="Times-Roman"/>
          <w:sz w:val="28"/>
          <w:szCs w:val="28"/>
        </w:rPr>
      </w:pPr>
      <w:r w:rsidRPr="001220F4">
        <w:rPr>
          <w:rFonts w:ascii="Times-Roman" w:hAnsi="Times-Roman" w:cs="Times-Roman"/>
          <w:sz w:val="28"/>
          <w:szCs w:val="28"/>
        </w:rPr>
        <w:t xml:space="preserve">б) пояснительная записка о проделанной работе в соответствии с Положением </w:t>
      </w:r>
      <w:r w:rsidR="001F3A59">
        <w:rPr>
          <w:rFonts w:ascii="Times-Roman" w:hAnsi="Times-Roman" w:cs="Times-Roman"/>
          <w:sz w:val="28"/>
          <w:szCs w:val="28"/>
        </w:rPr>
        <w:t xml:space="preserve">  </w:t>
      </w:r>
      <w:r w:rsidRPr="001220F4">
        <w:rPr>
          <w:rFonts w:ascii="Times-Roman" w:hAnsi="Times-Roman" w:cs="Times-Roman"/>
          <w:sz w:val="28"/>
          <w:szCs w:val="28"/>
        </w:rPr>
        <w:t>об общественной комиссии по охране труда;</w:t>
      </w:r>
    </w:p>
    <w:p w:rsidR="00DC619C" w:rsidRPr="001E6B69" w:rsidRDefault="00DC619C">
      <w:pPr>
        <w:widowControl/>
        <w:rPr>
          <w:rFonts w:ascii="Times-Roman" w:hAnsi="Times-Roman" w:cs="Times-Roman"/>
          <w:sz w:val="30"/>
          <w:szCs w:val="30"/>
        </w:rPr>
      </w:pPr>
    </w:p>
    <w:p w:rsidR="001220F4" w:rsidRDefault="00DC619C">
      <w:pPr>
        <w:widowControl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Председатель профкома</w:t>
      </w:r>
    </w:p>
    <w:p w:rsidR="001220F4" w:rsidRPr="001E6B69" w:rsidRDefault="001220F4">
      <w:pPr>
        <w:widowControl/>
        <w:rPr>
          <w:rFonts w:ascii="Times-Roman" w:hAnsi="Times-Roman" w:cs="Times-Roman"/>
          <w:sz w:val="30"/>
          <w:szCs w:val="30"/>
        </w:rPr>
      </w:pPr>
    </w:p>
    <w:p w:rsidR="00B83149" w:rsidRDefault="00B83149" w:rsidP="001220F4">
      <w:pPr>
        <w:widowControl/>
        <w:spacing w:after="120"/>
        <w:jc w:val="right"/>
        <w:rPr>
          <w:rFonts w:ascii="Times-Roman" w:hAnsi="Times-Roman" w:cs="Times-Roman"/>
          <w:sz w:val="30"/>
          <w:szCs w:val="30"/>
        </w:rPr>
      </w:pPr>
    </w:p>
    <w:p w:rsidR="00B83149" w:rsidRDefault="00B83149" w:rsidP="001220F4">
      <w:pPr>
        <w:widowControl/>
        <w:spacing w:after="120"/>
        <w:jc w:val="right"/>
        <w:rPr>
          <w:rFonts w:ascii="Times-Roman" w:hAnsi="Times-Roman" w:cs="Times-Roman"/>
          <w:sz w:val="30"/>
          <w:szCs w:val="30"/>
        </w:rPr>
      </w:pPr>
    </w:p>
    <w:p w:rsidR="001F3A59" w:rsidRDefault="001F3A59" w:rsidP="001220F4">
      <w:pPr>
        <w:widowControl/>
        <w:spacing w:after="120"/>
        <w:jc w:val="right"/>
        <w:rPr>
          <w:rFonts w:ascii="Times-Roman" w:hAnsi="Times-Roman" w:cs="Times-Roman"/>
          <w:sz w:val="30"/>
          <w:szCs w:val="30"/>
        </w:rPr>
      </w:pPr>
    </w:p>
    <w:p w:rsidR="00DC619C" w:rsidRPr="001E6B69" w:rsidRDefault="00DC619C" w:rsidP="001220F4">
      <w:pPr>
        <w:widowControl/>
        <w:spacing w:after="120"/>
        <w:jc w:val="right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Приложение 3</w:t>
      </w:r>
    </w:p>
    <w:p w:rsidR="00DC619C" w:rsidRPr="001E6B69" w:rsidRDefault="00DC619C" w:rsidP="001220F4">
      <w:pPr>
        <w:widowControl/>
        <w:spacing w:line="280" w:lineRule="exact"/>
        <w:jc w:val="right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к Положению об общереспубликанском</w:t>
      </w:r>
    </w:p>
    <w:p w:rsidR="00DC619C" w:rsidRPr="001E6B69" w:rsidRDefault="00DC619C" w:rsidP="001220F4">
      <w:pPr>
        <w:widowControl/>
        <w:spacing w:line="280" w:lineRule="exact"/>
        <w:jc w:val="right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смотре-конкурсе на лучшую организацию</w:t>
      </w:r>
    </w:p>
    <w:p w:rsidR="00DC619C" w:rsidRPr="001E6B69" w:rsidRDefault="00DC619C" w:rsidP="001220F4">
      <w:pPr>
        <w:widowControl/>
        <w:spacing w:line="280" w:lineRule="exact"/>
        <w:jc w:val="right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профсоюзами общественного контроля</w:t>
      </w:r>
    </w:p>
    <w:p w:rsidR="00DC619C" w:rsidRPr="001E6B69" w:rsidRDefault="00DC619C" w:rsidP="001220F4">
      <w:pPr>
        <w:widowControl/>
        <w:spacing w:line="280" w:lineRule="exact"/>
        <w:jc w:val="right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по охране труда</w:t>
      </w:r>
    </w:p>
    <w:p w:rsidR="00DC619C" w:rsidRPr="001E6B69" w:rsidRDefault="00DC619C">
      <w:pPr>
        <w:widowControl/>
        <w:rPr>
          <w:rFonts w:ascii="Times-Roman" w:hAnsi="Times-Roman" w:cs="Times-Roman"/>
          <w:sz w:val="30"/>
          <w:szCs w:val="30"/>
        </w:rPr>
      </w:pPr>
    </w:p>
    <w:p w:rsidR="00DC619C" w:rsidRPr="001E6B69" w:rsidRDefault="00DC619C">
      <w:pPr>
        <w:widowControl/>
        <w:rPr>
          <w:rFonts w:ascii="Times-Roman" w:hAnsi="Times-Roman" w:cs="Times-Roman"/>
          <w:sz w:val="30"/>
          <w:szCs w:val="30"/>
        </w:rPr>
      </w:pPr>
    </w:p>
    <w:p w:rsidR="00DC619C" w:rsidRPr="001E6B69" w:rsidRDefault="00DC619C" w:rsidP="001220F4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Показатели работы</w:t>
      </w:r>
    </w:p>
    <w:p w:rsidR="00DC619C" w:rsidRPr="001E6B69" w:rsidRDefault="00DC619C" w:rsidP="001220F4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профсоюзного комитета по охране</w:t>
      </w:r>
    </w:p>
    <w:p w:rsidR="00DC619C" w:rsidRPr="001E6B69" w:rsidRDefault="00DC619C" w:rsidP="001220F4">
      <w:pPr>
        <w:widowControl/>
        <w:spacing w:line="280" w:lineRule="exact"/>
        <w:jc w:val="center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труда за год*</w:t>
      </w:r>
    </w:p>
    <w:p w:rsidR="00DC619C" w:rsidRPr="001E6B69" w:rsidRDefault="00DC619C">
      <w:pPr>
        <w:widowControl/>
        <w:jc w:val="center"/>
        <w:rPr>
          <w:rFonts w:ascii="Times-Roman" w:hAnsi="Times-Roman" w:cs="Times-Roman"/>
          <w:sz w:val="30"/>
          <w:szCs w:val="30"/>
        </w:rPr>
      </w:pPr>
    </w:p>
    <w:p w:rsidR="00246776" w:rsidRDefault="00DC619C" w:rsidP="00246776">
      <w:pPr>
        <w:widowControl/>
        <w:numPr>
          <w:ilvl w:val="0"/>
          <w:numId w:val="17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Полное наименование организации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DC619C" w:rsidRPr="001E6B69" w:rsidRDefault="00DC619C" w:rsidP="00246776">
      <w:pPr>
        <w:widowControl/>
        <w:numPr>
          <w:ilvl w:val="0"/>
          <w:numId w:val="17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Общая численность работающих/ членов профсоюза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DC619C" w:rsidRPr="001E6B69" w:rsidRDefault="00DC619C" w:rsidP="00246776">
      <w:pPr>
        <w:widowControl/>
        <w:numPr>
          <w:ilvl w:val="0"/>
          <w:numId w:val="17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Ф.И.О. председателя профсоюзного комитета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246776" w:rsidRPr="00246776" w:rsidRDefault="00DC619C" w:rsidP="00246776">
      <w:pPr>
        <w:widowControl/>
        <w:numPr>
          <w:ilvl w:val="0"/>
          <w:numId w:val="17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246776">
        <w:rPr>
          <w:rFonts w:ascii="Times-Roman" w:hAnsi="Times-Roman" w:cs="Times-Roman"/>
          <w:sz w:val="30"/>
          <w:szCs w:val="30"/>
        </w:rPr>
        <w:t>Количество технических инспекторов труда /общественных</w:t>
      </w:r>
      <w:r w:rsidR="00246776" w:rsidRPr="00246776">
        <w:rPr>
          <w:rFonts w:ascii="Times-Roman" w:hAnsi="Times-Roman" w:cs="Times-Roman"/>
          <w:sz w:val="30"/>
          <w:szCs w:val="30"/>
        </w:rPr>
        <w:t xml:space="preserve"> инспекторов</w:t>
      </w:r>
      <w:r w:rsidR="00246776">
        <w:rPr>
          <w:rFonts w:ascii="Times-Roman" w:hAnsi="Times-Roman" w:cs="Times-Roman"/>
          <w:sz w:val="30"/>
          <w:szCs w:val="30"/>
        </w:rPr>
        <w:t xml:space="preserve"> </w:t>
      </w:r>
      <w:r w:rsidRPr="00246776">
        <w:rPr>
          <w:rFonts w:ascii="Times-Roman" w:hAnsi="Times-Roman" w:cs="Times-Roman"/>
          <w:sz w:val="30"/>
          <w:szCs w:val="30"/>
        </w:rPr>
        <w:t>по охране труда в профсоюзном комитете</w:t>
      </w:r>
      <w:r w:rsidR="001220F4" w:rsidRPr="00246776">
        <w:rPr>
          <w:rFonts w:ascii="Times-Roman" w:hAnsi="Times-Roman" w:cs="Times-Roman"/>
          <w:sz w:val="30"/>
          <w:szCs w:val="30"/>
        </w:rPr>
        <w:t xml:space="preserve"> </w:t>
      </w:r>
      <w:r w:rsidR="001220F4" w:rsidRPr="00246776">
        <w:rPr>
          <w:sz w:val="30"/>
          <w:szCs w:val="30"/>
        </w:rPr>
        <w:t>–</w:t>
      </w:r>
    </w:p>
    <w:p w:rsidR="00DC619C" w:rsidRPr="00246776" w:rsidRDefault="00DC619C" w:rsidP="00246776">
      <w:pPr>
        <w:widowControl/>
        <w:numPr>
          <w:ilvl w:val="0"/>
          <w:numId w:val="17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246776">
        <w:rPr>
          <w:rFonts w:ascii="Times-Roman" w:hAnsi="Times-Roman" w:cs="Times-Roman"/>
          <w:sz w:val="30"/>
          <w:szCs w:val="30"/>
        </w:rPr>
        <w:t xml:space="preserve">Количество вопросов по охране труда, рассмотренных </w:t>
      </w:r>
      <w:r w:rsidR="00246776" w:rsidRPr="00246776">
        <w:rPr>
          <w:rFonts w:ascii="Times-Roman" w:hAnsi="Times-Roman" w:cs="Times-Roman"/>
          <w:sz w:val="30"/>
          <w:szCs w:val="30"/>
        </w:rPr>
        <w:t>профсоюзным</w:t>
      </w:r>
      <w:r w:rsidR="00246776">
        <w:rPr>
          <w:rFonts w:ascii="Times-Roman" w:hAnsi="Times-Roman" w:cs="Times-Roman"/>
          <w:sz w:val="30"/>
          <w:szCs w:val="30"/>
        </w:rPr>
        <w:t xml:space="preserve"> </w:t>
      </w:r>
      <w:r w:rsidRPr="00246776">
        <w:rPr>
          <w:rFonts w:ascii="Times-Roman" w:hAnsi="Times-Roman" w:cs="Times-Roman"/>
          <w:sz w:val="30"/>
          <w:szCs w:val="30"/>
        </w:rPr>
        <w:t>комитетом</w:t>
      </w:r>
      <w:r w:rsidR="001220F4" w:rsidRPr="00246776">
        <w:rPr>
          <w:rFonts w:ascii="Times-Roman" w:hAnsi="Times-Roman" w:cs="Times-Roman"/>
          <w:sz w:val="30"/>
          <w:szCs w:val="30"/>
        </w:rPr>
        <w:t xml:space="preserve"> </w:t>
      </w:r>
      <w:r w:rsidR="001220F4" w:rsidRPr="00246776">
        <w:rPr>
          <w:sz w:val="30"/>
          <w:szCs w:val="30"/>
        </w:rPr>
        <w:t>–</w:t>
      </w:r>
    </w:p>
    <w:p w:rsidR="00DC619C" w:rsidRPr="001F3A59" w:rsidRDefault="00DC619C" w:rsidP="00246776">
      <w:pPr>
        <w:widowControl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 xml:space="preserve">Количество проведенных </w:t>
      </w:r>
      <w:r w:rsidR="00304807" w:rsidRPr="001F3A59">
        <w:rPr>
          <w:rFonts w:ascii="Times-Roman" w:hAnsi="Times-Roman" w:cs="Times-Roman"/>
          <w:sz w:val="30"/>
          <w:szCs w:val="30"/>
        </w:rPr>
        <w:t>мероприятий</w:t>
      </w:r>
      <w:r w:rsidR="00246776">
        <w:rPr>
          <w:rFonts w:ascii="Times-Roman" w:hAnsi="Times-Roman" w:cs="Times-Roman"/>
          <w:sz w:val="30"/>
          <w:szCs w:val="30"/>
        </w:rPr>
        <w:t xml:space="preserve"> по осуществлению общественного </w:t>
      </w:r>
      <w:r w:rsidR="00304807" w:rsidRPr="001F3A59">
        <w:rPr>
          <w:rFonts w:ascii="Times-Roman" w:hAnsi="Times-Roman" w:cs="Times-Roman"/>
          <w:sz w:val="30"/>
          <w:szCs w:val="30"/>
        </w:rPr>
        <w:t xml:space="preserve">контроля в формах, не связанных с проведением проверок  </w:t>
      </w:r>
      <w:r w:rsidR="001220F4" w:rsidRPr="001F3A59">
        <w:rPr>
          <w:sz w:val="30"/>
          <w:szCs w:val="30"/>
        </w:rPr>
        <w:t>–</w:t>
      </w:r>
    </w:p>
    <w:p w:rsidR="00246776" w:rsidRDefault="00DC619C" w:rsidP="00246776">
      <w:pPr>
        <w:widowControl/>
        <w:numPr>
          <w:ilvl w:val="0"/>
          <w:numId w:val="17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 xml:space="preserve">Количество </w:t>
      </w:r>
      <w:r w:rsidR="005558C2" w:rsidRPr="001F3A59">
        <w:rPr>
          <w:rFonts w:ascii="Times-Roman" w:hAnsi="Times-Roman" w:cs="Times-Roman"/>
          <w:sz w:val="30"/>
          <w:szCs w:val="30"/>
        </w:rPr>
        <w:t>рекомендаций</w:t>
      </w:r>
      <w:r w:rsidRPr="001E6B69">
        <w:rPr>
          <w:rFonts w:ascii="Times-Roman" w:hAnsi="Times-Roman" w:cs="Times-Roman"/>
          <w:sz w:val="30"/>
          <w:szCs w:val="30"/>
        </w:rPr>
        <w:t>, врученных нанимателю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DC619C" w:rsidRPr="001E6B69" w:rsidRDefault="00DC619C" w:rsidP="00246776">
      <w:pPr>
        <w:widowControl/>
        <w:numPr>
          <w:ilvl w:val="0"/>
          <w:numId w:val="17"/>
        </w:numPr>
        <w:tabs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Количество выявленных нарушений</w:t>
      </w:r>
      <w:r w:rsidR="001220F4">
        <w:rPr>
          <w:rFonts w:ascii="Times-Roman" w:hAnsi="Times-Roman" w:cs="Times-Roman"/>
          <w:sz w:val="30"/>
          <w:szCs w:val="30"/>
        </w:rPr>
        <w:t xml:space="preserve"> </w:t>
      </w:r>
      <w:r w:rsidR="001220F4">
        <w:rPr>
          <w:sz w:val="30"/>
          <w:szCs w:val="30"/>
        </w:rPr>
        <w:t>–</w:t>
      </w:r>
    </w:p>
    <w:p w:rsidR="00A62A13" w:rsidRPr="00A62A13" w:rsidRDefault="00A62A13" w:rsidP="00246776">
      <w:pPr>
        <w:widowControl/>
        <w:numPr>
          <w:ilvl w:val="0"/>
          <w:numId w:val="17"/>
        </w:numPr>
        <w:tabs>
          <w:tab w:val="left" w:pos="993"/>
        </w:tabs>
        <w:ind w:left="0" w:firstLine="567"/>
        <w:rPr>
          <w:rFonts w:ascii="Times-Roman" w:hAnsi="Times-Roman" w:cs="Times-Roman"/>
          <w:color w:val="7030A0"/>
          <w:sz w:val="30"/>
          <w:szCs w:val="30"/>
        </w:rPr>
      </w:pPr>
      <w:r w:rsidRPr="001F3A59">
        <w:rPr>
          <w:sz w:val="30"/>
          <w:szCs w:val="30"/>
        </w:rPr>
        <w:t>Количество общественных инспекторов по охране труда</w:t>
      </w:r>
      <w:r w:rsidR="00770AA9" w:rsidRPr="001F3A59">
        <w:rPr>
          <w:sz w:val="30"/>
          <w:szCs w:val="30"/>
        </w:rPr>
        <w:t>, прошедших  обучение</w:t>
      </w:r>
    </w:p>
    <w:p w:rsidR="00DC619C" w:rsidRPr="001E6B69" w:rsidRDefault="00DC619C" w:rsidP="00246776">
      <w:pPr>
        <w:widowControl/>
        <w:numPr>
          <w:ilvl w:val="0"/>
          <w:numId w:val="17"/>
        </w:numPr>
        <w:tabs>
          <w:tab w:val="left" w:pos="709"/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Какая работа про</w:t>
      </w:r>
      <w:r w:rsidR="00750677">
        <w:rPr>
          <w:rFonts w:ascii="Times-Roman" w:hAnsi="Times-Roman" w:cs="Times-Roman"/>
          <w:sz w:val="30"/>
          <w:szCs w:val="30"/>
        </w:rPr>
        <w:t xml:space="preserve">водилась по защите прав членов </w:t>
      </w:r>
      <w:r w:rsidRPr="001E6B69">
        <w:rPr>
          <w:rFonts w:ascii="Times-Roman" w:hAnsi="Times-Roman" w:cs="Times-Roman"/>
          <w:sz w:val="30"/>
          <w:szCs w:val="30"/>
        </w:rPr>
        <w:t>профсоюза</w:t>
      </w:r>
      <w:r w:rsidR="00750677">
        <w:rPr>
          <w:rFonts w:ascii="Times-Roman" w:hAnsi="Times-Roman" w:cs="Times-Roman"/>
          <w:sz w:val="30"/>
          <w:szCs w:val="30"/>
        </w:rPr>
        <w:t xml:space="preserve"> </w:t>
      </w:r>
      <w:r w:rsidR="00750677">
        <w:rPr>
          <w:sz w:val="30"/>
          <w:szCs w:val="30"/>
        </w:rPr>
        <w:t>–</w:t>
      </w:r>
    </w:p>
    <w:p w:rsidR="00DC619C" w:rsidRPr="001E6B69" w:rsidRDefault="00DC619C" w:rsidP="00246776">
      <w:pPr>
        <w:widowControl/>
        <w:numPr>
          <w:ilvl w:val="0"/>
          <w:numId w:val="17"/>
        </w:numPr>
        <w:tabs>
          <w:tab w:val="left" w:pos="709"/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 xml:space="preserve">Сколько и какие мероприятия по улучшению условий и охраны </w:t>
      </w:r>
    </w:p>
    <w:p w:rsidR="00DC619C" w:rsidRPr="001E6B69" w:rsidRDefault="00DC619C" w:rsidP="00246776">
      <w:pPr>
        <w:widowControl/>
        <w:tabs>
          <w:tab w:val="left" w:pos="709"/>
          <w:tab w:val="left" w:pos="993"/>
        </w:tabs>
        <w:ind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труда включены в коллективный договор, их выполнение</w:t>
      </w:r>
      <w:r w:rsidR="00750677">
        <w:rPr>
          <w:rFonts w:ascii="Times-Roman" w:hAnsi="Times-Roman" w:cs="Times-Roman"/>
          <w:sz w:val="30"/>
          <w:szCs w:val="30"/>
        </w:rPr>
        <w:t xml:space="preserve"> </w:t>
      </w:r>
      <w:r w:rsidR="00750677">
        <w:rPr>
          <w:sz w:val="30"/>
          <w:szCs w:val="30"/>
        </w:rPr>
        <w:t>–</w:t>
      </w:r>
    </w:p>
    <w:p w:rsidR="00750677" w:rsidRDefault="00DC619C" w:rsidP="00246776">
      <w:pPr>
        <w:widowControl/>
        <w:numPr>
          <w:ilvl w:val="0"/>
          <w:numId w:val="17"/>
        </w:numPr>
        <w:tabs>
          <w:tab w:val="left" w:pos="709"/>
          <w:tab w:val="left" w:pos="993"/>
        </w:tabs>
        <w:ind w:left="0"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Сведения о производственном травматизме в</w:t>
      </w:r>
      <w:r w:rsidR="00750677">
        <w:rPr>
          <w:rFonts w:ascii="Times-Roman" w:hAnsi="Times-Roman" w:cs="Times-Roman"/>
          <w:sz w:val="30"/>
          <w:szCs w:val="30"/>
        </w:rPr>
        <w:t xml:space="preserve"> </w:t>
      </w:r>
      <w:r w:rsidRPr="001E6B69">
        <w:rPr>
          <w:rFonts w:ascii="Times-Roman" w:hAnsi="Times-Roman" w:cs="Times-Roman"/>
          <w:sz w:val="30"/>
          <w:szCs w:val="30"/>
        </w:rPr>
        <w:t xml:space="preserve">организации </w:t>
      </w:r>
    </w:p>
    <w:p w:rsidR="00DC619C" w:rsidRPr="001E6B69" w:rsidRDefault="00DC619C" w:rsidP="00246776">
      <w:pPr>
        <w:widowControl/>
        <w:tabs>
          <w:tab w:val="left" w:pos="284"/>
          <w:tab w:val="left" w:pos="709"/>
          <w:tab w:val="left" w:pos="993"/>
        </w:tabs>
        <w:ind w:firstLine="567"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(всего несчастных случаев, в том числе со</w:t>
      </w:r>
      <w:r w:rsidR="00750677">
        <w:rPr>
          <w:rFonts w:ascii="Times-Roman" w:hAnsi="Times-Roman" w:cs="Times-Roman"/>
          <w:sz w:val="30"/>
          <w:szCs w:val="30"/>
        </w:rPr>
        <w:t xml:space="preserve"> </w:t>
      </w:r>
      <w:r w:rsidRPr="001E6B69">
        <w:rPr>
          <w:rFonts w:ascii="Times-Roman" w:hAnsi="Times-Roman" w:cs="Times-Roman"/>
          <w:sz w:val="30"/>
          <w:szCs w:val="30"/>
        </w:rPr>
        <w:t>смертельным и тяжелым исходом, за отчетный период, в</w:t>
      </w:r>
      <w:r w:rsidR="00750677">
        <w:rPr>
          <w:rFonts w:ascii="Times-Roman" w:hAnsi="Times-Roman" w:cs="Times-Roman"/>
          <w:sz w:val="30"/>
          <w:szCs w:val="30"/>
        </w:rPr>
        <w:t xml:space="preserve"> </w:t>
      </w:r>
      <w:r w:rsidRPr="001E6B69">
        <w:rPr>
          <w:rFonts w:ascii="Times-Roman" w:hAnsi="Times-Roman" w:cs="Times-Roman"/>
          <w:sz w:val="30"/>
          <w:szCs w:val="30"/>
        </w:rPr>
        <w:t>сравнении с предыдущим периодом)</w:t>
      </w:r>
      <w:r w:rsidR="00750677">
        <w:rPr>
          <w:rFonts w:ascii="Times-Roman" w:hAnsi="Times-Roman" w:cs="Times-Roman"/>
          <w:sz w:val="30"/>
          <w:szCs w:val="30"/>
        </w:rPr>
        <w:t xml:space="preserve"> </w:t>
      </w:r>
      <w:r w:rsidR="00750677">
        <w:rPr>
          <w:sz w:val="30"/>
          <w:szCs w:val="30"/>
        </w:rPr>
        <w:t>–</w:t>
      </w:r>
    </w:p>
    <w:p w:rsidR="00750677" w:rsidRDefault="00750677">
      <w:pPr>
        <w:pStyle w:val="23"/>
        <w:rPr>
          <w:sz w:val="30"/>
          <w:szCs w:val="30"/>
        </w:rPr>
      </w:pPr>
    </w:p>
    <w:p w:rsidR="00750677" w:rsidRDefault="00750677">
      <w:pPr>
        <w:pStyle w:val="23"/>
        <w:rPr>
          <w:sz w:val="30"/>
          <w:szCs w:val="30"/>
        </w:rPr>
      </w:pPr>
    </w:p>
    <w:p w:rsidR="00DC619C" w:rsidRPr="001E6B69" w:rsidRDefault="00DC619C" w:rsidP="00750677">
      <w:pPr>
        <w:pStyle w:val="23"/>
        <w:ind w:left="0" w:firstLine="709"/>
        <w:rPr>
          <w:sz w:val="30"/>
          <w:szCs w:val="30"/>
        </w:rPr>
      </w:pPr>
      <w:r w:rsidRPr="001E6B69">
        <w:rPr>
          <w:sz w:val="30"/>
          <w:szCs w:val="30"/>
        </w:rPr>
        <w:t>* Прилагается: пояснительная записка профсоюзного комитета о проделанной работе по охране труда.</w:t>
      </w:r>
    </w:p>
    <w:p w:rsidR="00DC619C" w:rsidRPr="001E6B69" w:rsidRDefault="00DC619C">
      <w:pPr>
        <w:widowControl/>
        <w:ind w:left="360"/>
        <w:rPr>
          <w:rFonts w:ascii="Times-Roman" w:hAnsi="Times-Roman" w:cs="Times-Roman"/>
          <w:sz w:val="30"/>
          <w:szCs w:val="30"/>
        </w:rPr>
      </w:pPr>
    </w:p>
    <w:p w:rsidR="00DC619C" w:rsidRPr="001E6B69" w:rsidRDefault="00DC619C">
      <w:pPr>
        <w:widowControl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Председатель</w:t>
      </w:r>
    </w:p>
    <w:p w:rsidR="00DC619C" w:rsidRPr="001E6B69" w:rsidRDefault="00DC619C">
      <w:pPr>
        <w:widowControl/>
        <w:rPr>
          <w:rFonts w:ascii="Times-Roman" w:hAnsi="Times-Roman" w:cs="Times-Roman"/>
          <w:sz w:val="30"/>
          <w:szCs w:val="30"/>
        </w:rPr>
      </w:pPr>
      <w:r w:rsidRPr="001E6B69">
        <w:rPr>
          <w:rFonts w:ascii="Times-Roman" w:hAnsi="Times-Roman" w:cs="Times-Roman"/>
          <w:sz w:val="30"/>
          <w:szCs w:val="30"/>
        </w:rPr>
        <w:t>профсоюзного комитета</w:t>
      </w:r>
    </w:p>
    <w:p w:rsidR="00DC619C" w:rsidRPr="001E6B69" w:rsidRDefault="00DC619C">
      <w:pPr>
        <w:shd w:val="clear" w:color="auto" w:fill="FFFFFF"/>
        <w:ind w:firstLine="709"/>
        <w:jc w:val="both"/>
        <w:rPr>
          <w:sz w:val="30"/>
          <w:szCs w:val="30"/>
        </w:rPr>
      </w:pPr>
    </w:p>
    <w:sectPr w:rsidR="00DC619C" w:rsidRPr="001E6B69" w:rsidSect="00D738B7">
      <w:headerReference w:type="default" r:id="rId7"/>
      <w:pgSz w:w="11909" w:h="16834"/>
      <w:pgMar w:top="1021" w:right="567" w:bottom="1021" w:left="164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2F0" w:rsidRDefault="00FB22F0">
      <w:r>
        <w:separator/>
      </w:r>
    </w:p>
  </w:endnote>
  <w:endnote w:type="continuationSeparator" w:id="0">
    <w:p w:rsidR="00FB22F0" w:rsidRDefault="00FB2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2F0" w:rsidRDefault="00FB22F0">
      <w:r>
        <w:separator/>
      </w:r>
    </w:p>
  </w:footnote>
  <w:footnote w:type="continuationSeparator" w:id="0">
    <w:p w:rsidR="00FB22F0" w:rsidRDefault="00FB22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F0" w:rsidRDefault="00FB22F0">
    <w:pPr>
      <w:pStyle w:val="a5"/>
      <w:framePr w:wrap="auto" w:vAnchor="text" w:hAnchor="page" w:x="6528" w:y="29"/>
      <w:rPr>
        <w:rStyle w:val="a9"/>
        <w:sz w:val="28"/>
        <w:szCs w:val="28"/>
      </w:rPr>
    </w:pPr>
    <w:r>
      <w:rPr>
        <w:rStyle w:val="a9"/>
        <w:sz w:val="28"/>
        <w:szCs w:val="28"/>
      </w:rPr>
      <w:fldChar w:fldCharType="begin"/>
    </w:r>
    <w:r>
      <w:rPr>
        <w:rStyle w:val="a9"/>
        <w:sz w:val="28"/>
        <w:szCs w:val="28"/>
      </w:rPr>
      <w:instrText xml:space="preserve">PAGE  </w:instrText>
    </w:r>
    <w:r>
      <w:rPr>
        <w:rStyle w:val="a9"/>
        <w:sz w:val="28"/>
        <w:szCs w:val="28"/>
      </w:rPr>
      <w:fldChar w:fldCharType="separate"/>
    </w:r>
    <w:r w:rsidR="000D5E58">
      <w:rPr>
        <w:rStyle w:val="a9"/>
        <w:noProof/>
        <w:sz w:val="28"/>
        <w:szCs w:val="28"/>
      </w:rPr>
      <w:t>6</w:t>
    </w:r>
    <w:r>
      <w:rPr>
        <w:rStyle w:val="a9"/>
        <w:sz w:val="28"/>
        <w:szCs w:val="28"/>
      </w:rPr>
      <w:fldChar w:fldCharType="end"/>
    </w:r>
  </w:p>
  <w:p w:rsidR="00FB22F0" w:rsidRDefault="00FB22F0">
    <w:pPr>
      <w:pStyle w:val="a5"/>
      <w:jc w:val="both"/>
      <w:rPr>
        <w:sz w:val="30"/>
        <w:szCs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9E26F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5F1436"/>
    <w:multiLevelType w:val="multilevel"/>
    <w:tmpl w:val="0406DD32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2">
    <w:nsid w:val="038233F4"/>
    <w:multiLevelType w:val="hybridMultilevel"/>
    <w:tmpl w:val="0392714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BE6A70"/>
    <w:multiLevelType w:val="hybridMultilevel"/>
    <w:tmpl w:val="6728CAFA"/>
    <w:lvl w:ilvl="0" w:tplc="9D9299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1E6AE1"/>
    <w:multiLevelType w:val="hybridMultilevel"/>
    <w:tmpl w:val="707C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624E19"/>
    <w:multiLevelType w:val="multilevel"/>
    <w:tmpl w:val="9272C2BA"/>
    <w:lvl w:ilvl="0">
      <w:start w:val="30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3910"/>
        </w:tabs>
        <w:ind w:left="3910" w:hanging="1500"/>
      </w:pPr>
      <w:rPr>
        <w:rFonts w:cs="Times New Roman" w:hint="default"/>
      </w:rPr>
    </w:lvl>
    <w:lvl w:ilvl="2">
      <w:start w:val="2003"/>
      <w:numFmt w:val="decimal"/>
      <w:lvlText w:val="%1.%2.%3"/>
      <w:lvlJc w:val="left"/>
      <w:pPr>
        <w:tabs>
          <w:tab w:val="num" w:pos="6320"/>
        </w:tabs>
        <w:ind w:left="6320" w:hanging="1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730"/>
        </w:tabs>
        <w:ind w:left="8730" w:hanging="1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40"/>
        </w:tabs>
        <w:ind w:left="11140" w:hanging="1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550"/>
        </w:tabs>
        <w:ind w:left="13550" w:hanging="1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60"/>
        </w:tabs>
        <w:ind w:left="1626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70"/>
        </w:tabs>
        <w:ind w:left="186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40"/>
        </w:tabs>
        <w:ind w:left="21440" w:hanging="2160"/>
      </w:pPr>
      <w:rPr>
        <w:rFonts w:cs="Times New Roman" w:hint="default"/>
      </w:rPr>
    </w:lvl>
  </w:abstractNum>
  <w:abstractNum w:abstractNumId="6">
    <w:nsid w:val="2AEA01EB"/>
    <w:multiLevelType w:val="hybridMultilevel"/>
    <w:tmpl w:val="B7466C4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BC1797"/>
    <w:multiLevelType w:val="hybridMultilevel"/>
    <w:tmpl w:val="8BFA9EBC"/>
    <w:lvl w:ilvl="0" w:tplc="4330E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D30E66"/>
    <w:multiLevelType w:val="hybridMultilevel"/>
    <w:tmpl w:val="43C43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8C5D52"/>
    <w:multiLevelType w:val="singleLevel"/>
    <w:tmpl w:val="BFE2CA3A"/>
    <w:lvl w:ilvl="0">
      <w:start w:val="8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3F9915C8"/>
    <w:multiLevelType w:val="hybridMultilevel"/>
    <w:tmpl w:val="1A20C01E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F92AC7"/>
    <w:multiLevelType w:val="singleLevel"/>
    <w:tmpl w:val="AC2818D8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2">
    <w:nsid w:val="5EE004DA"/>
    <w:multiLevelType w:val="singleLevel"/>
    <w:tmpl w:val="AD2E6420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67DB08EF"/>
    <w:multiLevelType w:val="singleLevel"/>
    <w:tmpl w:val="E3748274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67DF1E74"/>
    <w:multiLevelType w:val="singleLevel"/>
    <w:tmpl w:val="FA427C52"/>
    <w:lvl w:ilvl="0">
      <w:start w:val="4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6D620770"/>
    <w:multiLevelType w:val="hybridMultilevel"/>
    <w:tmpl w:val="0732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1"/>
    <w:lvlOverride w:ilvl="0">
      <w:lvl w:ilvl="0">
        <w:start w:val="6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4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91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19C"/>
    <w:rsid w:val="000B572C"/>
    <w:rsid w:val="000D5E58"/>
    <w:rsid w:val="000E6238"/>
    <w:rsid w:val="00102BDD"/>
    <w:rsid w:val="001220F4"/>
    <w:rsid w:val="001E6B69"/>
    <w:rsid w:val="001F3A59"/>
    <w:rsid w:val="00246776"/>
    <w:rsid w:val="00304807"/>
    <w:rsid w:val="00365C6F"/>
    <w:rsid w:val="00387B6B"/>
    <w:rsid w:val="00464F43"/>
    <w:rsid w:val="00511AAC"/>
    <w:rsid w:val="005558C2"/>
    <w:rsid w:val="00603E4E"/>
    <w:rsid w:val="00640225"/>
    <w:rsid w:val="00660EB1"/>
    <w:rsid w:val="006F7196"/>
    <w:rsid w:val="00750677"/>
    <w:rsid w:val="00770AA9"/>
    <w:rsid w:val="00782A68"/>
    <w:rsid w:val="007A5461"/>
    <w:rsid w:val="007D0656"/>
    <w:rsid w:val="007E6D17"/>
    <w:rsid w:val="008C2627"/>
    <w:rsid w:val="008F5A22"/>
    <w:rsid w:val="009A4E61"/>
    <w:rsid w:val="009F4D41"/>
    <w:rsid w:val="00A243D5"/>
    <w:rsid w:val="00A62A13"/>
    <w:rsid w:val="00AA6F8B"/>
    <w:rsid w:val="00AD591E"/>
    <w:rsid w:val="00B0670E"/>
    <w:rsid w:val="00B64912"/>
    <w:rsid w:val="00B83149"/>
    <w:rsid w:val="00BF3352"/>
    <w:rsid w:val="00C11F23"/>
    <w:rsid w:val="00C23F54"/>
    <w:rsid w:val="00C64E3B"/>
    <w:rsid w:val="00D738B7"/>
    <w:rsid w:val="00DC619C"/>
    <w:rsid w:val="00FB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hd w:val="clear" w:color="auto" w:fill="FFFFFF"/>
      <w:ind w:firstLine="709"/>
      <w:jc w:val="right"/>
      <w:outlineLvl w:val="0"/>
    </w:pPr>
    <w:rPr>
      <w:color w:val="000000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pPr>
      <w:keepNext/>
      <w:shd w:val="clear" w:color="auto" w:fill="FFFFFF"/>
      <w:ind w:firstLine="709"/>
      <w:jc w:val="both"/>
      <w:outlineLvl w:val="1"/>
    </w:pPr>
    <w:rPr>
      <w:b/>
      <w:bCs/>
      <w:color w:val="000000"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pPr>
      <w:keepNext/>
      <w:shd w:val="clear" w:color="auto" w:fill="FFFFFF"/>
      <w:ind w:left="-108"/>
      <w:outlineLvl w:val="2"/>
    </w:pPr>
    <w:rPr>
      <w:color w:val="000000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outlineLvl w:val="3"/>
    </w:pPr>
    <w:rPr>
      <w:rFonts w:ascii="Times-Roman" w:hAnsi="Times-Roman" w:cs="Times-Roman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pPr>
      <w:shd w:val="clear" w:color="auto" w:fill="FFFFFF"/>
      <w:ind w:firstLine="709"/>
      <w:jc w:val="both"/>
    </w:pPr>
    <w:rPr>
      <w:color w:val="000000"/>
      <w:sz w:val="30"/>
      <w:szCs w:val="3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before="120" w:line="280" w:lineRule="exact"/>
      <w:ind w:right="3687"/>
      <w:jc w:val="both"/>
    </w:pPr>
    <w:rPr>
      <w:b/>
      <w:bCs/>
      <w:color w:val="000000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3">
    <w:name w:val="Body Text Indent 2"/>
    <w:basedOn w:val="a"/>
    <w:link w:val="24"/>
    <w:uiPriority w:val="99"/>
    <w:pPr>
      <w:widowControl/>
      <w:ind w:left="360"/>
    </w:pPr>
    <w:rPr>
      <w:rFonts w:ascii="Times-Roman" w:hAnsi="Times-Roman" w:cs="Times-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1306</Words>
  <Characters>9378</Characters>
  <Application>Microsoft Office Word</Application>
  <DocSecurity>0</DocSecurity>
  <Lines>78</Lines>
  <Paragraphs>21</Paragraphs>
  <ScaleCrop>false</ScaleCrop>
  <Company>SFPB</Company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Смольская</dc:creator>
  <cp:keywords/>
  <dc:description/>
  <cp:lastModifiedBy>TEST</cp:lastModifiedBy>
  <cp:revision>2</cp:revision>
  <cp:lastPrinted>2011-04-27T07:25:00Z</cp:lastPrinted>
  <dcterms:created xsi:type="dcterms:W3CDTF">2015-01-06T10:09:00Z</dcterms:created>
  <dcterms:modified xsi:type="dcterms:W3CDTF">2015-01-06T10:09:00Z</dcterms:modified>
</cp:coreProperties>
</file>